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7E" w:rsidRDefault="00481F7E" w:rsidP="0048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Совет депутатов муниципального образования </w:t>
      </w:r>
    </w:p>
    <w:p w:rsidR="00481F7E" w:rsidRDefault="00481F7E" w:rsidP="0048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Старотимошкинское городское поселение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481F7E" w:rsidRDefault="00481F7E" w:rsidP="0048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Барышского района Ульяновской области</w:t>
      </w:r>
    </w:p>
    <w:p w:rsidR="00481F7E" w:rsidRDefault="00481F7E" w:rsidP="0048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четвертого созыва</w:t>
      </w:r>
    </w:p>
    <w:p w:rsidR="00481F7E" w:rsidRDefault="00481F7E" w:rsidP="0048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481F7E" w:rsidRDefault="00481F7E" w:rsidP="0048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proofErr w:type="gramStart"/>
      <w:r>
        <w:rPr>
          <w:rFonts w:ascii="Times New Roman CYR" w:hAnsi="Times New Roman CYR" w:cs="Times New Roman CYR"/>
          <w:b/>
          <w:bCs/>
          <w:sz w:val="36"/>
          <w:szCs w:val="36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Е Ш Е Н И Е</w:t>
      </w:r>
    </w:p>
    <w:p w:rsidR="00481F7E" w:rsidRPr="007877C4" w:rsidRDefault="00481F7E" w:rsidP="0048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877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7877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912C85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Pr="007877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\</w:t>
      </w:r>
      <w:r w:rsidRPr="007877C4">
        <w:rPr>
          <w:rFonts w:ascii="Times New Roman" w:hAnsi="Times New Roman" w:cs="Times New Roman"/>
          <w:sz w:val="28"/>
          <w:szCs w:val="28"/>
        </w:rPr>
        <w:t>3</w:t>
      </w:r>
    </w:p>
    <w:p w:rsidR="00481F7E" w:rsidRDefault="00481F7E" w:rsidP="0048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р.п</w:t>
      </w:r>
      <w:proofErr w:type="gramStart"/>
      <w:r>
        <w:rPr>
          <w:rFonts w:ascii="Times New Roman CYR" w:hAnsi="Times New Roman CYR" w:cs="Times New Roman CYR"/>
        </w:rPr>
        <w:t>.С</w:t>
      </w:r>
      <w:proofErr w:type="gramEnd"/>
      <w:r>
        <w:rPr>
          <w:rFonts w:ascii="Times New Roman CYR" w:hAnsi="Times New Roman CYR" w:cs="Times New Roman CYR"/>
        </w:rPr>
        <w:t>таротимошкино</w:t>
      </w:r>
    </w:p>
    <w:p w:rsidR="00481F7E" w:rsidRDefault="00481F7E" w:rsidP="00481F7E">
      <w:p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right" w:pos="943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3D1AE7" w:rsidRPr="00481F7E" w:rsidRDefault="003D1AE7" w:rsidP="00481F7E">
      <w:pPr>
        <w:pStyle w:val="aa"/>
        <w:rPr>
          <w:rFonts w:ascii="Times New Roman" w:hAnsi="Times New Roman" w:cs="Times New Roman"/>
          <w:sz w:val="28"/>
          <w:szCs w:val="28"/>
        </w:rPr>
      </w:pPr>
      <w:r w:rsidRPr="00481F7E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3D1AE7" w:rsidRPr="00481F7E" w:rsidRDefault="003D1AE7" w:rsidP="00481F7E">
      <w:pPr>
        <w:pStyle w:val="aa"/>
        <w:rPr>
          <w:rFonts w:ascii="Times New Roman" w:hAnsi="Times New Roman" w:cs="Times New Roman"/>
          <w:sz w:val="28"/>
          <w:szCs w:val="28"/>
        </w:rPr>
      </w:pPr>
      <w:r w:rsidRPr="00481F7E">
        <w:rPr>
          <w:rFonts w:ascii="Times New Roman" w:hAnsi="Times New Roman" w:cs="Times New Roman"/>
          <w:sz w:val="28"/>
          <w:szCs w:val="28"/>
        </w:rPr>
        <w:t xml:space="preserve"> МО « Старотимошкинское городское </w:t>
      </w:r>
    </w:p>
    <w:p w:rsidR="003D1AE7" w:rsidRDefault="003D1AE7" w:rsidP="00481F7E">
      <w:pPr>
        <w:pStyle w:val="aa"/>
        <w:rPr>
          <w:rFonts w:ascii="Times New Roman" w:hAnsi="Times New Roman" w:cs="Times New Roman"/>
          <w:sz w:val="28"/>
          <w:szCs w:val="28"/>
        </w:rPr>
      </w:pPr>
      <w:r w:rsidRPr="00481F7E">
        <w:rPr>
          <w:rFonts w:ascii="Times New Roman" w:hAnsi="Times New Roman" w:cs="Times New Roman"/>
          <w:sz w:val="28"/>
          <w:szCs w:val="28"/>
        </w:rPr>
        <w:t>поселение» на  2018 год</w:t>
      </w:r>
    </w:p>
    <w:p w:rsidR="00481F7E" w:rsidRPr="00481F7E" w:rsidRDefault="00481F7E" w:rsidP="00481F7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D1AE7" w:rsidRPr="00481F7E" w:rsidRDefault="003D1AE7" w:rsidP="00481F7E">
      <w:pPr>
        <w:pStyle w:val="aa"/>
        <w:rPr>
          <w:rFonts w:ascii="Times New Roman" w:hAnsi="Times New Roman" w:cs="Times New Roman"/>
          <w:sz w:val="28"/>
          <w:szCs w:val="28"/>
        </w:rPr>
      </w:pPr>
      <w:r w:rsidRPr="00481F7E">
        <w:rPr>
          <w:rFonts w:ascii="Times New Roman" w:hAnsi="Times New Roman" w:cs="Times New Roman"/>
          <w:sz w:val="28"/>
          <w:szCs w:val="28"/>
        </w:rPr>
        <w:t xml:space="preserve"> </w:t>
      </w:r>
      <w:r w:rsidR="00481F7E">
        <w:rPr>
          <w:rFonts w:ascii="Times New Roman" w:hAnsi="Times New Roman" w:cs="Times New Roman"/>
          <w:sz w:val="28"/>
          <w:szCs w:val="28"/>
        </w:rPr>
        <w:t xml:space="preserve">      </w:t>
      </w:r>
      <w:r w:rsidRPr="00481F7E">
        <w:rPr>
          <w:rFonts w:ascii="Times New Roman" w:hAnsi="Times New Roman" w:cs="Times New Roman"/>
          <w:sz w:val="28"/>
          <w:szCs w:val="28"/>
        </w:rPr>
        <w:t xml:space="preserve"> В соответствии со ст. 264.2 Бюджетного кодекса Российской Федерации, со ст.28 Федерального закона № 131-ФЗ от 06.10.2003 « Об общих принципах организации местного самоуправления в Российской Федерации», Уставом муниципального образования « Старотимошкинское городское поселение», по результатам публичных слушаний </w:t>
      </w:r>
      <w:r w:rsidR="00481F7E" w:rsidRPr="00481F7E">
        <w:rPr>
          <w:rFonts w:ascii="Times New Roman" w:hAnsi="Times New Roman" w:cs="Times New Roman"/>
          <w:sz w:val="28"/>
          <w:szCs w:val="28"/>
        </w:rPr>
        <w:t xml:space="preserve"> от 29.03.2019 </w:t>
      </w:r>
      <w:r w:rsidR="00481F7E">
        <w:rPr>
          <w:rFonts w:ascii="Times New Roman" w:hAnsi="Times New Roman" w:cs="Times New Roman"/>
          <w:sz w:val="28"/>
          <w:szCs w:val="28"/>
        </w:rPr>
        <w:t xml:space="preserve"> </w:t>
      </w:r>
      <w:r w:rsidRPr="00481F7E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3D1AE7" w:rsidRPr="00481F7E" w:rsidRDefault="00481F7E" w:rsidP="00481F7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1AE7" w:rsidRPr="00481F7E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бюджета муниципального образования        «Старотимошкинское городское поселение» за 2018 год по доходам в сумме 7685,77 </w:t>
      </w:r>
      <w:proofErr w:type="spellStart"/>
      <w:r w:rsidR="003D1AE7" w:rsidRPr="00481F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D1AE7" w:rsidRPr="00481F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1AE7" w:rsidRPr="00481F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D1AE7" w:rsidRPr="00481F7E">
        <w:rPr>
          <w:rFonts w:ascii="Times New Roman" w:hAnsi="Times New Roman" w:cs="Times New Roman"/>
          <w:sz w:val="28"/>
          <w:szCs w:val="28"/>
        </w:rPr>
        <w:t xml:space="preserve">, по расходам в сумме 7726,57 тыс.руб., дефицит бюджета в сумме 40,8 тыс.руб.                                                                                 </w:t>
      </w:r>
    </w:p>
    <w:p w:rsidR="003D1AE7" w:rsidRPr="00481F7E" w:rsidRDefault="003D1AE7" w:rsidP="00481F7E">
      <w:pPr>
        <w:pStyle w:val="aa"/>
        <w:rPr>
          <w:rFonts w:ascii="Times New Roman" w:hAnsi="Times New Roman" w:cs="Times New Roman"/>
          <w:sz w:val="28"/>
          <w:szCs w:val="28"/>
        </w:rPr>
      </w:pPr>
      <w:r w:rsidRPr="00481F7E">
        <w:rPr>
          <w:rFonts w:ascii="Times New Roman" w:hAnsi="Times New Roman" w:cs="Times New Roman"/>
          <w:sz w:val="28"/>
          <w:szCs w:val="28"/>
        </w:rPr>
        <w:t xml:space="preserve">      2.Утвердить исполнение бюджета за 2018 год в разрезе кодов видов доходов, подвидов доходов, классификации операции сектора государственного управления, относящихся к доходам бюджет</w:t>
      </w:r>
      <w:proofErr w:type="gramStart"/>
      <w:r w:rsidRPr="00481F7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81F7E">
        <w:rPr>
          <w:rFonts w:ascii="Times New Roman" w:hAnsi="Times New Roman" w:cs="Times New Roman"/>
          <w:sz w:val="28"/>
          <w:szCs w:val="28"/>
        </w:rPr>
        <w:t>приложение № 1), по расходам бюджета по разделам и подразделам классификации расходов бюджетов(приложение № 3,4),по источникам финансирования дефицита бюджета по кодам групп подгрупп, статей мес.</w:t>
      </w:r>
    </w:p>
    <w:p w:rsidR="003D1AE7" w:rsidRPr="00481F7E" w:rsidRDefault="003D1AE7" w:rsidP="00481F7E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481F7E">
        <w:rPr>
          <w:rFonts w:ascii="Times New Roman" w:hAnsi="Times New Roman" w:cs="Times New Roman"/>
          <w:sz w:val="28"/>
          <w:szCs w:val="28"/>
        </w:rPr>
        <w:t>тного</w:t>
      </w:r>
      <w:proofErr w:type="spellEnd"/>
      <w:r w:rsidRPr="00481F7E">
        <w:rPr>
          <w:rFonts w:ascii="Times New Roman" w:hAnsi="Times New Roman" w:cs="Times New Roman"/>
          <w:sz w:val="28"/>
          <w:szCs w:val="28"/>
        </w:rPr>
        <w:t xml:space="preserve"> бюджет</w:t>
      </w:r>
      <w:proofErr w:type="gramStart"/>
      <w:r w:rsidRPr="00481F7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81F7E">
        <w:rPr>
          <w:rFonts w:ascii="Times New Roman" w:hAnsi="Times New Roman" w:cs="Times New Roman"/>
          <w:sz w:val="28"/>
          <w:szCs w:val="28"/>
        </w:rPr>
        <w:t>приложение № 2).</w:t>
      </w:r>
    </w:p>
    <w:p w:rsidR="003D1AE7" w:rsidRPr="00481F7E" w:rsidRDefault="003D1AE7" w:rsidP="00481F7E">
      <w:pPr>
        <w:pStyle w:val="aa"/>
        <w:rPr>
          <w:rFonts w:ascii="Times New Roman" w:hAnsi="Times New Roman" w:cs="Times New Roman"/>
          <w:sz w:val="28"/>
          <w:szCs w:val="28"/>
        </w:rPr>
      </w:pPr>
      <w:r w:rsidRPr="00481F7E">
        <w:rPr>
          <w:rFonts w:ascii="Times New Roman" w:hAnsi="Times New Roman" w:cs="Times New Roman"/>
          <w:sz w:val="28"/>
          <w:szCs w:val="28"/>
        </w:rPr>
        <w:t xml:space="preserve">     3.Решение вступает в силу с момента его опубликования в газете «</w:t>
      </w:r>
      <w:proofErr w:type="spellStart"/>
      <w:r w:rsidRPr="00481F7E">
        <w:rPr>
          <w:rFonts w:ascii="Times New Roman" w:hAnsi="Times New Roman" w:cs="Times New Roman"/>
          <w:sz w:val="28"/>
          <w:szCs w:val="28"/>
        </w:rPr>
        <w:t>Барышские</w:t>
      </w:r>
      <w:proofErr w:type="spellEnd"/>
      <w:r w:rsidR="00481F7E">
        <w:rPr>
          <w:rFonts w:ascii="Times New Roman" w:hAnsi="Times New Roman" w:cs="Times New Roman"/>
          <w:sz w:val="28"/>
          <w:szCs w:val="28"/>
        </w:rPr>
        <w:t xml:space="preserve"> </w:t>
      </w:r>
      <w:r w:rsidRPr="00481F7E">
        <w:rPr>
          <w:rFonts w:ascii="Times New Roman" w:hAnsi="Times New Roman" w:cs="Times New Roman"/>
          <w:sz w:val="28"/>
          <w:szCs w:val="28"/>
        </w:rPr>
        <w:t xml:space="preserve">вести».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1AE7" w:rsidRPr="00481F7E" w:rsidRDefault="003D1AE7" w:rsidP="00481F7E">
      <w:pPr>
        <w:pStyle w:val="aa"/>
        <w:rPr>
          <w:rFonts w:ascii="Times New Roman" w:hAnsi="Times New Roman" w:cs="Times New Roman"/>
          <w:sz w:val="28"/>
          <w:szCs w:val="28"/>
        </w:rPr>
      </w:pPr>
      <w:r w:rsidRPr="00481F7E">
        <w:rPr>
          <w:rFonts w:ascii="Times New Roman" w:hAnsi="Times New Roman" w:cs="Times New Roman"/>
          <w:sz w:val="28"/>
          <w:szCs w:val="28"/>
        </w:rPr>
        <w:t xml:space="preserve">    4.</w:t>
      </w:r>
      <w:proofErr w:type="gramStart"/>
      <w:r w:rsidRPr="00481F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1F7E">
        <w:rPr>
          <w:rFonts w:ascii="Times New Roman" w:hAnsi="Times New Roman" w:cs="Times New Roman"/>
          <w:sz w:val="28"/>
          <w:szCs w:val="28"/>
        </w:rPr>
        <w:t xml:space="preserve"> ходом выполнения наст</w:t>
      </w:r>
      <w:r w:rsidR="00481F7E">
        <w:rPr>
          <w:rFonts w:ascii="Times New Roman" w:hAnsi="Times New Roman" w:cs="Times New Roman"/>
          <w:sz w:val="28"/>
          <w:szCs w:val="28"/>
        </w:rPr>
        <w:t xml:space="preserve">оящего решения возложить на  </w:t>
      </w:r>
      <w:r w:rsidR="00481F7E">
        <w:rPr>
          <w:rFonts w:ascii="Times New Roman CYR" w:hAnsi="Times New Roman CYR" w:cs="Times New Roman CYR"/>
          <w:sz w:val="28"/>
          <w:szCs w:val="28"/>
        </w:rPr>
        <w:t>комиссию  по  бюджету, социальной и молодежной политике, местному самоуправлению</w:t>
      </w:r>
      <w:r w:rsidRPr="00481F7E">
        <w:rPr>
          <w:rFonts w:ascii="Times New Roman" w:hAnsi="Times New Roman" w:cs="Times New Roman"/>
          <w:sz w:val="28"/>
          <w:szCs w:val="28"/>
        </w:rPr>
        <w:t xml:space="preserve">  </w:t>
      </w:r>
      <w:r w:rsidRPr="00481F7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81F7E">
        <w:rPr>
          <w:rFonts w:ascii="Times New Roman" w:hAnsi="Times New Roman" w:cs="Times New Roman"/>
          <w:color w:val="000000"/>
          <w:sz w:val="28"/>
          <w:szCs w:val="28"/>
        </w:rPr>
        <w:t>Сметанкин</w:t>
      </w:r>
      <w:proofErr w:type="spellEnd"/>
      <w:r w:rsidRPr="00481F7E">
        <w:rPr>
          <w:rFonts w:ascii="Times New Roman" w:hAnsi="Times New Roman" w:cs="Times New Roman"/>
          <w:color w:val="000000"/>
          <w:sz w:val="28"/>
          <w:szCs w:val="28"/>
        </w:rPr>
        <w:t xml:space="preserve"> Р.Х.)</w:t>
      </w:r>
    </w:p>
    <w:p w:rsidR="00481F7E" w:rsidRDefault="00481F7E" w:rsidP="00481F7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81F7E" w:rsidRDefault="003D1AE7" w:rsidP="00481F7E">
      <w:pPr>
        <w:pStyle w:val="aa"/>
        <w:rPr>
          <w:rFonts w:ascii="Times New Roman" w:hAnsi="Times New Roman" w:cs="Times New Roman"/>
          <w:sz w:val="28"/>
          <w:szCs w:val="28"/>
        </w:rPr>
      </w:pPr>
      <w:r w:rsidRPr="00481F7E">
        <w:rPr>
          <w:rFonts w:ascii="Times New Roman" w:hAnsi="Times New Roman" w:cs="Times New Roman"/>
          <w:sz w:val="28"/>
          <w:szCs w:val="28"/>
        </w:rPr>
        <w:t xml:space="preserve"> Глава МО</w:t>
      </w:r>
    </w:p>
    <w:p w:rsidR="003D1AE7" w:rsidRPr="00481F7E" w:rsidRDefault="003D1AE7" w:rsidP="00481F7E">
      <w:pPr>
        <w:pStyle w:val="aa"/>
        <w:rPr>
          <w:rFonts w:ascii="Times New Roman" w:hAnsi="Times New Roman" w:cs="Times New Roman"/>
          <w:sz w:val="28"/>
          <w:szCs w:val="28"/>
        </w:rPr>
      </w:pPr>
      <w:r w:rsidRPr="00481F7E">
        <w:rPr>
          <w:rFonts w:ascii="Times New Roman" w:hAnsi="Times New Roman" w:cs="Times New Roman"/>
          <w:sz w:val="28"/>
          <w:szCs w:val="28"/>
        </w:rPr>
        <w:t xml:space="preserve"> «Старотимошкинское </w:t>
      </w:r>
      <w:proofErr w:type="gramStart"/>
      <w:r w:rsidRPr="00481F7E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Pr="00481F7E">
        <w:rPr>
          <w:rFonts w:ascii="Times New Roman" w:hAnsi="Times New Roman" w:cs="Times New Roman"/>
          <w:sz w:val="28"/>
          <w:szCs w:val="28"/>
        </w:rPr>
        <w:t xml:space="preserve"> поселения»              </w:t>
      </w:r>
      <w:r w:rsidR="00082F5A" w:rsidRPr="00082F5A">
        <w:rPr>
          <w:rFonts w:ascii="Times New Roman" w:hAnsi="Times New Roman" w:cs="Times New Roman"/>
          <w:sz w:val="28"/>
          <w:szCs w:val="28"/>
        </w:rPr>
        <w:t xml:space="preserve">    </w:t>
      </w:r>
      <w:r w:rsidRPr="00481F7E">
        <w:rPr>
          <w:rFonts w:ascii="Times New Roman" w:hAnsi="Times New Roman" w:cs="Times New Roman"/>
          <w:sz w:val="28"/>
          <w:szCs w:val="28"/>
        </w:rPr>
        <w:t xml:space="preserve"> </w:t>
      </w:r>
      <w:r w:rsidRPr="00481F7E">
        <w:rPr>
          <w:rFonts w:ascii="Times New Roman" w:hAnsi="Times New Roman" w:cs="Times New Roman"/>
          <w:color w:val="000000"/>
          <w:sz w:val="28"/>
          <w:szCs w:val="28"/>
        </w:rPr>
        <w:t>Л.В.Лукьянова</w:t>
      </w:r>
    </w:p>
    <w:p w:rsidR="003D1AE7" w:rsidRPr="00481F7E" w:rsidRDefault="003D1AE7" w:rsidP="00481F7E">
      <w:pPr>
        <w:pStyle w:val="aa"/>
        <w:rPr>
          <w:rFonts w:ascii="Times New Roman" w:hAnsi="Times New Roman" w:cs="Times New Roman"/>
          <w:sz w:val="28"/>
          <w:szCs w:val="28"/>
        </w:rPr>
      </w:pPr>
      <w:r w:rsidRPr="00481F7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481F7E" w:rsidRPr="00481F7E" w:rsidRDefault="00481F7E" w:rsidP="00481F7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81F7E" w:rsidRDefault="00481F7E" w:rsidP="003D1AE7">
      <w:pPr>
        <w:pStyle w:val="a9"/>
        <w:tabs>
          <w:tab w:val="left" w:pos="90"/>
          <w:tab w:val="center" w:pos="4587"/>
        </w:tabs>
        <w:ind w:left="-180"/>
      </w:pPr>
    </w:p>
    <w:p w:rsidR="00481F7E" w:rsidRDefault="00481F7E" w:rsidP="003D1AE7">
      <w:pPr>
        <w:pStyle w:val="a9"/>
        <w:tabs>
          <w:tab w:val="left" w:pos="90"/>
          <w:tab w:val="center" w:pos="4587"/>
        </w:tabs>
        <w:ind w:left="-180"/>
      </w:pPr>
    </w:p>
    <w:p w:rsidR="003D1AE7" w:rsidRDefault="003D1AE7" w:rsidP="00082F5A">
      <w:pPr>
        <w:pStyle w:val="a9"/>
        <w:ind w:left="-180"/>
        <w:jc w:val="right"/>
      </w:pPr>
      <w:r>
        <w:lastRenderedPageBreak/>
        <w:t xml:space="preserve">                                                                                                                    Приложение № 1</w:t>
      </w:r>
    </w:p>
    <w:p w:rsidR="003D1AE7" w:rsidRDefault="003D1AE7" w:rsidP="00082F5A">
      <w:pPr>
        <w:pStyle w:val="aa"/>
        <w:jc w:val="right"/>
      </w:pPr>
      <w:r>
        <w:t>к решению Совета депутатов</w:t>
      </w:r>
    </w:p>
    <w:p w:rsidR="003D1AE7" w:rsidRDefault="003D1AE7" w:rsidP="00082F5A">
      <w:pPr>
        <w:pStyle w:val="aa"/>
        <w:jc w:val="right"/>
      </w:pPr>
      <w:r>
        <w:t>муниципального образования</w:t>
      </w:r>
    </w:p>
    <w:p w:rsidR="003D1AE7" w:rsidRDefault="003D1AE7" w:rsidP="00082F5A">
      <w:pPr>
        <w:pStyle w:val="aa"/>
        <w:jc w:val="right"/>
      </w:pPr>
      <w:r>
        <w:t xml:space="preserve">«Старотимошкинское городское </w:t>
      </w:r>
    </w:p>
    <w:p w:rsidR="003D1AE7" w:rsidRDefault="003D1AE7" w:rsidP="00082F5A">
      <w:pPr>
        <w:pStyle w:val="aa"/>
        <w:jc w:val="right"/>
      </w:pPr>
      <w:r>
        <w:t>поселение»</w:t>
      </w:r>
    </w:p>
    <w:p w:rsidR="003D1AE7" w:rsidRDefault="003D1AE7" w:rsidP="00082F5A">
      <w:pPr>
        <w:pStyle w:val="aa"/>
        <w:jc w:val="right"/>
        <w:rPr>
          <w:sz w:val="27"/>
          <w:szCs w:val="27"/>
        </w:rPr>
      </w:pPr>
      <w:r>
        <w:t xml:space="preserve">                                                                                                    от   </w:t>
      </w:r>
      <w:r w:rsidR="00481F7E">
        <w:t>29.03.2019</w:t>
      </w:r>
      <w:r>
        <w:t xml:space="preserve">              №</w:t>
      </w:r>
      <w:r w:rsidR="00481F7E">
        <w:t xml:space="preserve"> 5\3</w:t>
      </w:r>
      <w:r>
        <w:t xml:space="preserve">       </w:t>
      </w:r>
    </w:p>
    <w:p w:rsidR="003D1AE7" w:rsidRDefault="003D1AE7" w:rsidP="00082F5A">
      <w:pPr>
        <w:pStyle w:val="1"/>
        <w:ind w:left="720" w:firstLine="0"/>
        <w:jc w:val="right"/>
        <w:rPr>
          <w:sz w:val="27"/>
          <w:szCs w:val="27"/>
        </w:rPr>
      </w:pPr>
      <w:r>
        <w:rPr>
          <w:sz w:val="27"/>
          <w:szCs w:val="27"/>
        </w:rPr>
        <w:t>Поступление доходов бюджета муниципального образования Старотимошкинское городское поселение» доходы 2018г.</w:t>
      </w:r>
    </w:p>
    <w:tbl>
      <w:tblPr>
        <w:tblW w:w="0" w:type="auto"/>
        <w:tblInd w:w="-54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95"/>
        <w:gridCol w:w="3750"/>
        <w:gridCol w:w="1245"/>
        <w:gridCol w:w="1500"/>
        <w:gridCol w:w="1778"/>
      </w:tblGrid>
      <w:tr w:rsidR="003D1AE7" w:rsidTr="00082F5A">
        <w:trPr>
          <w:trHeight w:val="645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код</w:t>
            </w: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/>
              <w:jc w:val="center"/>
            </w:pPr>
            <w:r>
              <w:rPr>
                <w:sz w:val="27"/>
                <w:szCs w:val="27"/>
              </w:rPr>
              <w:t>наименование показателей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/>
              <w:jc w:val="center"/>
            </w:pPr>
            <w:r>
              <w:t>План на год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/>
              <w:jc w:val="center"/>
            </w:pPr>
            <w:r>
              <w:t>Исполнение на 01.01.2019г.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/>
              <w:jc w:val="center"/>
            </w:pPr>
            <w:r>
              <w:t>%</w:t>
            </w:r>
          </w:p>
          <w:p w:rsidR="003D1AE7" w:rsidRDefault="003D1AE7" w:rsidP="00082F5A">
            <w:pPr>
              <w:pStyle w:val="a9"/>
              <w:spacing w:after="0"/>
              <w:jc w:val="center"/>
            </w:pPr>
            <w:r>
              <w:t>исполнения</w:t>
            </w:r>
          </w:p>
        </w:tc>
      </w:tr>
      <w:tr w:rsidR="003D1AE7" w:rsidTr="00082F5A">
        <w:trPr>
          <w:trHeight w:val="120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/>
              </w:rPr>
            </w:pPr>
            <w:r>
              <w:rPr>
                <w:b/>
              </w:rPr>
              <w:t>Доходы бюджета всего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7685,77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7812,53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1 00 00000 00 0000 000 </w:t>
            </w: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5364,5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5491,26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sz w:val="20"/>
                <w:szCs w:val="20"/>
              </w:rPr>
              <w:t>101</w:t>
            </w:r>
          </w:p>
        </w:tc>
      </w:tr>
      <w:tr w:rsidR="003D1AE7" w:rsidTr="00082F5A">
        <w:trPr>
          <w:trHeight w:val="185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1425,5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1482,02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sz w:val="20"/>
                <w:szCs w:val="20"/>
              </w:rPr>
              <w:t>101</w:t>
            </w:r>
          </w:p>
        </w:tc>
      </w:tr>
      <w:tr w:rsidR="003D1AE7" w:rsidTr="00082F5A">
        <w:trPr>
          <w:trHeight w:val="120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 осуществляются в соответствии со статьями 227,227.1, и 228 Налогового Кодекса Российской Федерации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t>1406,5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t>1460,91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371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t>15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t>16,62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</w:tr>
      <w:tr w:rsidR="003D1AE7" w:rsidTr="00082F5A">
        <w:trPr>
          <w:trHeight w:val="2325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1 01 02040 01 0000 110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rPr>
                <w:sz w:val="20"/>
                <w:szCs w:val="20"/>
              </w:rPr>
              <w:t xml:space="preserve">Налог на доходы физических лиц фиксированных авансовых платежей с доходов, полученным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sz w:val="20"/>
                <w:szCs w:val="20"/>
              </w:rPr>
              <w:t>4,49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107</w:t>
            </w:r>
          </w:p>
        </w:tc>
      </w:tr>
      <w:tr w:rsidR="003D1AE7" w:rsidTr="00082F5A">
        <w:trPr>
          <w:trHeight w:val="885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/>
              </w:rPr>
            </w:pPr>
            <w:r>
              <w:rPr>
                <w:b/>
                <w:sz w:val="20"/>
                <w:szCs w:val="20"/>
              </w:rPr>
              <w:t>Налог на товары (работы, услуги)</w:t>
            </w:r>
            <w:proofErr w:type="gramStart"/>
            <w:r>
              <w:rPr>
                <w:b/>
                <w:sz w:val="20"/>
                <w:szCs w:val="20"/>
              </w:rPr>
              <w:t>,р</w:t>
            </w:r>
            <w:proofErr w:type="gramEnd"/>
            <w:r>
              <w:rPr>
                <w:b/>
                <w:sz w:val="20"/>
                <w:szCs w:val="20"/>
              </w:rPr>
              <w:t xml:space="preserve">еализуемые на территории Российской Федерации 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</w:rPr>
            </w:pPr>
            <w:r>
              <w:rPr>
                <w:b/>
              </w:rPr>
              <w:t>1722,8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</w:rPr>
              <w:t>1754,28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t>101</w:t>
            </w:r>
          </w:p>
        </w:tc>
      </w:tr>
      <w:tr w:rsidR="003D1AE7" w:rsidTr="00082F5A">
        <w:trPr>
          <w:trHeight w:val="1170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rPr>
                <w:sz w:val="20"/>
                <w:szCs w:val="20"/>
              </w:rPr>
              <w:t xml:space="preserve">Доходы от подакцизным на дизельное топливо, подлежащее распределению между бюджетами </w:t>
            </w:r>
            <w:proofErr w:type="spellStart"/>
            <w:r>
              <w:rPr>
                <w:sz w:val="20"/>
                <w:szCs w:val="20"/>
              </w:rPr>
              <w:t>субьектов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t>682,5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t>781,65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t>135</w:t>
            </w:r>
          </w:p>
        </w:tc>
      </w:tr>
      <w:tr w:rsidR="003D1AE7" w:rsidTr="00082F5A">
        <w:trPr>
          <w:trHeight w:val="488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t>6,3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t>7,52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t>54</w:t>
            </w:r>
          </w:p>
        </w:tc>
      </w:tr>
      <w:tr w:rsidR="003D1AE7" w:rsidTr="00082F5A">
        <w:trPr>
          <w:trHeight w:val="1110"/>
        </w:trPr>
        <w:tc>
          <w:tcPr>
            <w:tcW w:w="229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375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</w:t>
            </w:r>
            <w:proofErr w:type="spellStart"/>
            <w:r>
              <w:rPr>
                <w:sz w:val="20"/>
                <w:szCs w:val="20"/>
              </w:rPr>
              <w:t>междубюджетами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субьектов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и местными бюджетами с учетом установленных дифференцированных нормативных отчислений в местные бюджеты</w:t>
            </w:r>
          </w:p>
        </w:tc>
        <w:tc>
          <w:tcPr>
            <w:tcW w:w="124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t>1034</w:t>
            </w:r>
          </w:p>
        </w:tc>
        <w:tc>
          <w:tcPr>
            <w:tcW w:w="150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t>1140,24</w:t>
            </w:r>
          </w:p>
        </w:tc>
        <w:tc>
          <w:tcPr>
            <w:tcW w:w="1778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</w:pPr>
            <w:r>
              <w:t>98</w:t>
            </w:r>
          </w:p>
        </w:tc>
      </w:tr>
      <w:tr w:rsidR="003D1AE7" w:rsidTr="00082F5A">
        <w:trPr>
          <w:trHeight w:val="1398"/>
        </w:trPr>
        <w:tc>
          <w:tcPr>
            <w:tcW w:w="229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1 03 02260 01 0000 001</w:t>
            </w:r>
          </w:p>
        </w:tc>
        <w:tc>
          <w:tcPr>
            <w:tcW w:w="375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подлежащий распределению между бюджетами </w:t>
            </w:r>
            <w:proofErr w:type="spellStart"/>
            <w:r>
              <w:rPr>
                <w:sz w:val="20"/>
                <w:szCs w:val="20"/>
              </w:rPr>
              <w:t>субьектов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и местными </w:t>
            </w:r>
            <w:proofErr w:type="gramStart"/>
            <w:r>
              <w:rPr>
                <w:sz w:val="20"/>
                <w:szCs w:val="20"/>
              </w:rPr>
              <w:t>бюджетами</w:t>
            </w:r>
            <w:proofErr w:type="gramEnd"/>
            <w:r>
              <w:rPr>
                <w:sz w:val="20"/>
                <w:szCs w:val="20"/>
              </w:rPr>
              <w:t xml:space="preserve"> с учетом установленных </w:t>
            </w:r>
            <w:proofErr w:type="spellStart"/>
            <w:r>
              <w:rPr>
                <w:sz w:val="20"/>
                <w:szCs w:val="20"/>
              </w:rPr>
              <w:t>дфференцированных</w:t>
            </w:r>
            <w:proofErr w:type="spellEnd"/>
            <w:r>
              <w:rPr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24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</w:pPr>
          </w:p>
        </w:tc>
        <w:tc>
          <w:tcPr>
            <w:tcW w:w="150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t>-175,13</w:t>
            </w:r>
          </w:p>
        </w:tc>
        <w:tc>
          <w:tcPr>
            <w:tcW w:w="1778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</w:pPr>
            <w:r>
              <w:t>-9</w:t>
            </w:r>
          </w:p>
        </w:tc>
      </w:tr>
      <w:tr w:rsidR="003D1AE7" w:rsidTr="00082F5A">
        <w:trPr>
          <w:trHeight w:val="120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r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  <w:p w:rsidR="003D1AE7" w:rsidRDefault="003D1AE7" w:rsidP="00082F5A">
            <w:pPr>
              <w:spacing w:line="120" w:lineRule="atLeast"/>
            </w:pP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19,5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19,59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sz w:val="20"/>
                <w:szCs w:val="20"/>
              </w:rPr>
              <w:t>102</w:t>
            </w:r>
          </w:p>
        </w:tc>
      </w:tr>
      <w:tr w:rsidR="003D1AE7" w:rsidTr="00082F5A">
        <w:trPr>
          <w:trHeight w:val="120"/>
        </w:trPr>
        <w:tc>
          <w:tcPr>
            <w:tcW w:w="229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375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4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t>19,5</w:t>
            </w:r>
          </w:p>
        </w:tc>
        <w:tc>
          <w:tcPr>
            <w:tcW w:w="150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19,59</w:t>
            </w:r>
          </w:p>
        </w:tc>
        <w:tc>
          <w:tcPr>
            <w:tcW w:w="1778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</w:pPr>
            <w:r>
              <w:rPr>
                <w:b/>
                <w:sz w:val="20"/>
                <w:szCs w:val="20"/>
              </w:rPr>
              <w:t>102</w:t>
            </w:r>
          </w:p>
        </w:tc>
      </w:tr>
      <w:tr w:rsidR="003D1AE7" w:rsidTr="00082F5A">
        <w:trPr>
          <w:trHeight w:val="120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1 06 00000 00 000 </w:t>
            </w:r>
            <w:proofErr w:type="spellStart"/>
            <w:r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1538,9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1575,35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t>561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583,98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jc w:val="center"/>
            </w:pPr>
            <w:r>
              <w:rPr>
                <w:sz w:val="20"/>
                <w:szCs w:val="20"/>
              </w:rPr>
              <w:t>101</w:t>
            </w:r>
          </w:p>
        </w:tc>
      </w:tr>
      <w:tr w:rsidR="003D1AE7" w:rsidTr="00082F5A">
        <w:trPr>
          <w:trHeight w:val="120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t>977,9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991,37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Cs/>
                <w:sz w:val="20"/>
                <w:szCs w:val="20"/>
              </w:rPr>
              <w:t>102</w:t>
            </w:r>
          </w:p>
        </w:tc>
      </w:tr>
      <w:tr w:rsidR="003D1AE7" w:rsidTr="00082F5A">
        <w:trPr>
          <w:trHeight w:val="120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1 06 06030 00 0000 110 </w:t>
            </w: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t>227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227,61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rPr>
                <w:sz w:val="20"/>
                <w:szCs w:val="20"/>
              </w:rPr>
              <w:t xml:space="preserve">             103</w:t>
            </w:r>
          </w:p>
        </w:tc>
      </w:tr>
      <w:tr w:rsidR="003D1AE7" w:rsidTr="00082F5A">
        <w:trPr>
          <w:trHeight w:val="120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1 06 06040 00 0000 110</w:t>
            </w: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rPr>
                <w:sz w:val="20"/>
                <w:szCs w:val="20"/>
              </w:rPr>
              <w:t>Земельный налог, с физических лиц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t>750,9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763,75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sz w:val="20"/>
                <w:szCs w:val="20"/>
              </w:rPr>
              <w:t>101</w:t>
            </w:r>
          </w:p>
        </w:tc>
      </w:tr>
      <w:tr w:rsidR="003D1AE7" w:rsidTr="00082F5A">
        <w:trPr>
          <w:trHeight w:val="120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619 10800000000000000</w:t>
            </w: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/>
              </w:rPr>
            </w:pPr>
            <w:r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</w:rPr>
              <w:t>0,6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t>110</w:t>
            </w:r>
          </w:p>
        </w:tc>
      </w:tr>
      <w:tr w:rsidR="003D1AE7" w:rsidTr="00082F5A">
        <w:trPr>
          <w:trHeight w:val="120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619 10804020010000110</w:t>
            </w: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 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t>0,6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t>0,6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t>110</w:t>
            </w:r>
          </w:p>
        </w:tc>
      </w:tr>
      <w:tr w:rsidR="003D1AE7" w:rsidTr="00082F5A">
        <w:trPr>
          <w:trHeight w:val="120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587,7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588,56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sz w:val="20"/>
                <w:szCs w:val="20"/>
              </w:rPr>
              <w:t>101</w:t>
            </w:r>
          </w:p>
        </w:tc>
      </w:tr>
      <w:tr w:rsidR="003D1AE7" w:rsidTr="00082F5A">
        <w:trPr>
          <w:trHeight w:val="2306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1 11 05013 13 0000 120</w:t>
            </w: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</w:t>
            </w:r>
            <w:proofErr w:type="gramEnd"/>
          </w:p>
          <w:p w:rsidR="003D1AE7" w:rsidRDefault="003D1AE7" w:rsidP="00082F5A">
            <w:pPr>
              <w:spacing w:line="120" w:lineRule="atLeast"/>
            </w:pPr>
            <w:r>
              <w:rPr>
                <w:sz w:val="20"/>
                <w:szCs w:val="20"/>
              </w:rPr>
              <w:t xml:space="preserve">также имущества государственных и муниципальных унитарных предприятий, </w:t>
            </w:r>
            <w:r>
              <w:rPr>
                <w:sz w:val="20"/>
                <w:szCs w:val="20"/>
              </w:rPr>
              <w:lastRenderedPageBreak/>
              <w:t xml:space="preserve">в том числе казённых) 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lastRenderedPageBreak/>
              <w:t>68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77,21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</w:tr>
      <w:tr w:rsidR="003D1AE7" w:rsidTr="00082F5A">
        <w:trPr>
          <w:trHeight w:val="120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1 11 09045 13 0000 120</w:t>
            </w: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также, имущества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t>519,7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511,35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sz w:val="20"/>
                <w:szCs w:val="20"/>
              </w:rPr>
              <w:t>102</w:t>
            </w:r>
          </w:p>
        </w:tc>
      </w:tr>
      <w:tr w:rsidR="003D1AE7" w:rsidTr="00082F5A">
        <w:trPr>
          <w:trHeight w:val="120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1 13 00000 00 0000 000</w:t>
            </w: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22,5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23,71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</w:tr>
      <w:tr w:rsidR="003D1AE7" w:rsidTr="00082F5A">
        <w:trPr>
          <w:trHeight w:val="120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t>22,5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23,71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sz w:val="20"/>
                <w:szCs w:val="20"/>
              </w:rPr>
              <w:t>101</w:t>
            </w:r>
          </w:p>
        </w:tc>
      </w:tr>
      <w:tr w:rsidR="003D1AE7" w:rsidTr="00082F5A">
        <w:trPr>
          <w:trHeight w:val="120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47,15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sz w:val="20"/>
                <w:szCs w:val="20"/>
              </w:rPr>
              <w:t>82</w:t>
            </w:r>
          </w:p>
        </w:tc>
      </w:tr>
      <w:tr w:rsidR="003D1AE7" w:rsidTr="00082F5A">
        <w:trPr>
          <w:trHeight w:val="120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1 14 06013 13 0000 430</w:t>
            </w: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sz w:val="20"/>
                <w:szCs w:val="20"/>
              </w:rPr>
              <w:t>82</w:t>
            </w:r>
          </w:p>
        </w:tc>
      </w:tr>
      <w:tr w:rsidR="003D1AE7" w:rsidTr="00082F5A">
        <w:trPr>
          <w:trHeight w:val="120"/>
        </w:trPr>
        <w:tc>
          <w:tcPr>
            <w:tcW w:w="229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2 40 11406013130000430</w:t>
            </w:r>
          </w:p>
        </w:tc>
        <w:tc>
          <w:tcPr>
            <w:tcW w:w="375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rPr>
                <w:bCs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spellStart"/>
            <w:r>
              <w:rPr>
                <w:bCs/>
                <w:sz w:val="20"/>
                <w:szCs w:val="20"/>
              </w:rPr>
              <w:t>разграниченна</w:t>
            </w:r>
            <w:proofErr w:type="spellEnd"/>
            <w:r>
              <w:rPr>
                <w:bCs/>
                <w:sz w:val="20"/>
                <w:szCs w:val="20"/>
              </w:rPr>
              <w:t xml:space="preserve"> и которые </w:t>
            </w:r>
            <w:proofErr w:type="spellStart"/>
            <w:r>
              <w:rPr>
                <w:bCs/>
                <w:sz w:val="20"/>
                <w:szCs w:val="20"/>
              </w:rPr>
              <w:t>расположенны</w:t>
            </w:r>
            <w:proofErr w:type="spellEnd"/>
            <w:r>
              <w:rPr>
                <w:bCs/>
                <w:sz w:val="20"/>
                <w:szCs w:val="20"/>
              </w:rPr>
              <w:t xml:space="preserve"> в границах городских поселений</w:t>
            </w:r>
          </w:p>
        </w:tc>
        <w:tc>
          <w:tcPr>
            <w:tcW w:w="124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t>25</w:t>
            </w:r>
          </w:p>
        </w:tc>
        <w:tc>
          <w:tcPr>
            <w:tcW w:w="150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25,24</w:t>
            </w:r>
          </w:p>
        </w:tc>
        <w:tc>
          <w:tcPr>
            <w:tcW w:w="1778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</w:tr>
      <w:tr w:rsidR="003D1AE7" w:rsidTr="00082F5A">
        <w:trPr>
          <w:trHeight w:val="2262"/>
        </w:trPr>
        <w:tc>
          <w:tcPr>
            <w:tcW w:w="229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2 40 11406000000000430</w:t>
            </w:r>
          </w:p>
        </w:tc>
        <w:tc>
          <w:tcPr>
            <w:tcW w:w="375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rPr>
                <w:bCs/>
                <w:sz w:val="20"/>
                <w:szCs w:val="20"/>
              </w:rPr>
              <w:t xml:space="preserve">Плата на </w:t>
            </w:r>
            <w:proofErr w:type="spellStart"/>
            <w:r>
              <w:rPr>
                <w:bCs/>
                <w:sz w:val="20"/>
                <w:szCs w:val="20"/>
              </w:rPr>
              <w:t>увелечении</w:t>
            </w:r>
            <w:proofErr w:type="spellEnd"/>
            <w:r>
              <w:rPr>
                <w:bCs/>
                <w:sz w:val="20"/>
                <w:szCs w:val="20"/>
              </w:rPr>
              <w:t xml:space="preserve"> площади земельного </w:t>
            </w:r>
            <w:proofErr w:type="spellStart"/>
            <w:r>
              <w:rPr>
                <w:bCs/>
                <w:sz w:val="20"/>
                <w:szCs w:val="20"/>
              </w:rPr>
              <w:t>участков</w:t>
            </w:r>
            <w:proofErr w:type="gramStart"/>
            <w:r>
              <w:rPr>
                <w:bCs/>
                <w:sz w:val="20"/>
                <w:szCs w:val="20"/>
              </w:rPr>
              <w:t>,н</w:t>
            </w:r>
            <w:proofErr w:type="gramEnd"/>
            <w:r>
              <w:rPr>
                <w:bCs/>
                <w:sz w:val="20"/>
                <w:szCs w:val="20"/>
              </w:rPr>
              <w:t>аходящихся</w:t>
            </w:r>
            <w:proofErr w:type="spellEnd"/>
            <w:r>
              <w:rPr>
                <w:bCs/>
                <w:sz w:val="20"/>
                <w:szCs w:val="20"/>
              </w:rPr>
              <w:t xml:space="preserve">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spellStart"/>
            <w:r>
              <w:rPr>
                <w:bCs/>
                <w:sz w:val="20"/>
                <w:szCs w:val="20"/>
              </w:rPr>
              <w:t>разграниченна</w:t>
            </w:r>
            <w:proofErr w:type="spellEnd"/>
            <w:r>
              <w:rPr>
                <w:bCs/>
                <w:sz w:val="20"/>
                <w:szCs w:val="20"/>
              </w:rPr>
              <w:t xml:space="preserve"> и которые </w:t>
            </w:r>
            <w:proofErr w:type="spellStart"/>
            <w:r>
              <w:rPr>
                <w:bCs/>
                <w:sz w:val="20"/>
                <w:szCs w:val="20"/>
              </w:rPr>
              <w:t>расположенны</w:t>
            </w:r>
            <w:proofErr w:type="spellEnd"/>
            <w:r>
              <w:rPr>
                <w:bCs/>
                <w:sz w:val="20"/>
                <w:szCs w:val="20"/>
              </w:rPr>
              <w:t xml:space="preserve"> в границах городских поселений</w:t>
            </w:r>
          </w:p>
        </w:tc>
        <w:tc>
          <w:tcPr>
            <w:tcW w:w="124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t>22</w:t>
            </w:r>
          </w:p>
        </w:tc>
        <w:tc>
          <w:tcPr>
            <w:tcW w:w="150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46,91</w:t>
            </w:r>
          </w:p>
        </w:tc>
        <w:tc>
          <w:tcPr>
            <w:tcW w:w="1778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</w:tr>
      <w:tr w:rsidR="003D1AE7" w:rsidTr="00082F5A">
        <w:trPr>
          <w:trHeight w:val="120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Pr="00082F5A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 w:rsidRPr="00082F5A">
              <w:rPr>
                <w:bCs/>
                <w:sz w:val="20"/>
                <w:szCs w:val="20"/>
              </w:rPr>
              <w:t>000 20200000000000000</w:t>
            </w: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Pr="00082F5A" w:rsidRDefault="003D1AE7" w:rsidP="00082F5A">
            <w:pPr>
              <w:pStyle w:val="a9"/>
              <w:spacing w:before="0" w:after="0" w:line="120" w:lineRule="atLeast"/>
            </w:pPr>
            <w:r w:rsidRPr="00082F5A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Pr="00082F5A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 w:rsidRPr="00082F5A">
              <w:t>2321,27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Pr="00082F5A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 w:rsidRPr="00082F5A">
              <w:rPr>
                <w:sz w:val="20"/>
                <w:szCs w:val="20"/>
              </w:rPr>
              <w:t>2321,27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Pr="00082F5A" w:rsidRDefault="003D1AE7" w:rsidP="00082F5A">
            <w:pPr>
              <w:pStyle w:val="a9"/>
              <w:spacing w:before="0" w:after="0" w:line="120" w:lineRule="atLeast"/>
              <w:jc w:val="center"/>
            </w:pPr>
            <w:r w:rsidRPr="00082F5A">
              <w:rPr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Pr="00082F5A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 w:rsidRPr="00082F5A">
              <w:rPr>
                <w:sz w:val="20"/>
                <w:szCs w:val="20"/>
              </w:rPr>
              <w:t>619 20210000000000000</w:t>
            </w: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Pr="00082F5A" w:rsidRDefault="003D1AE7" w:rsidP="00082F5A">
            <w:pPr>
              <w:pStyle w:val="a9"/>
              <w:spacing w:before="0" w:after="0" w:line="120" w:lineRule="atLeast"/>
            </w:pPr>
            <w:r w:rsidRPr="00082F5A">
              <w:rPr>
                <w:sz w:val="20"/>
                <w:szCs w:val="20"/>
              </w:rPr>
              <w:t xml:space="preserve"> </w:t>
            </w:r>
            <w:r w:rsidRPr="00082F5A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Pr="00082F5A" w:rsidRDefault="003D1AE7" w:rsidP="00082F5A">
            <w:pPr>
              <w:pStyle w:val="a9"/>
              <w:spacing w:before="0" w:after="0" w:line="120" w:lineRule="atLeast"/>
              <w:jc w:val="center"/>
            </w:pPr>
            <w:r w:rsidRPr="00082F5A">
              <w:t>2321,27</w:t>
            </w:r>
          </w:p>
          <w:p w:rsidR="003D1AE7" w:rsidRPr="00082F5A" w:rsidRDefault="003D1AE7" w:rsidP="00082F5A">
            <w:pPr>
              <w:pStyle w:val="a9"/>
              <w:spacing w:before="0" w:after="0" w:line="120" w:lineRule="atLeast"/>
              <w:jc w:val="center"/>
            </w:pP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Pr="00082F5A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 w:rsidRPr="00082F5A">
              <w:rPr>
                <w:sz w:val="20"/>
                <w:szCs w:val="20"/>
              </w:rPr>
              <w:t>2321,27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Pr="00082F5A" w:rsidRDefault="003D1AE7" w:rsidP="00082F5A">
            <w:pPr>
              <w:pStyle w:val="a9"/>
              <w:spacing w:before="0" w:after="0" w:line="120" w:lineRule="atLeast"/>
              <w:jc w:val="center"/>
            </w:pPr>
            <w:r w:rsidRPr="00082F5A">
              <w:rPr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Pr="00082F5A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 w:rsidRPr="00082F5A">
              <w:rPr>
                <w:sz w:val="20"/>
                <w:szCs w:val="20"/>
              </w:rPr>
              <w:t>619 20210001000000151</w:t>
            </w: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Pr="00082F5A" w:rsidRDefault="003D1AE7" w:rsidP="00082F5A">
            <w:pPr>
              <w:pStyle w:val="a9"/>
              <w:spacing w:before="0" w:after="0" w:line="120" w:lineRule="atLeast"/>
            </w:pPr>
            <w:r w:rsidRPr="00082F5A">
              <w:rPr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Pr="00082F5A" w:rsidRDefault="003D1AE7" w:rsidP="00082F5A">
            <w:pPr>
              <w:pStyle w:val="a9"/>
              <w:spacing w:before="0" w:after="0" w:line="120" w:lineRule="atLeast"/>
              <w:jc w:val="center"/>
            </w:pPr>
            <w:r w:rsidRPr="00082F5A">
              <w:t>2154,93</w:t>
            </w:r>
          </w:p>
          <w:p w:rsidR="003D1AE7" w:rsidRPr="00082F5A" w:rsidRDefault="003D1AE7" w:rsidP="00082F5A">
            <w:pPr>
              <w:pStyle w:val="a9"/>
              <w:spacing w:before="0" w:after="0" w:line="120" w:lineRule="atLeast"/>
              <w:jc w:val="center"/>
            </w:pP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Pr="00082F5A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 w:rsidRPr="00082F5A">
              <w:rPr>
                <w:sz w:val="20"/>
                <w:szCs w:val="20"/>
              </w:rPr>
              <w:t>2154,93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Pr="00082F5A" w:rsidRDefault="003D1AE7" w:rsidP="00082F5A">
            <w:pPr>
              <w:pStyle w:val="a9"/>
              <w:spacing w:before="0" w:after="0" w:line="120" w:lineRule="atLeast"/>
              <w:jc w:val="center"/>
            </w:pPr>
            <w:r w:rsidRPr="00082F5A">
              <w:rPr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Pr="00082F5A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 w:rsidRPr="00082F5A">
              <w:rPr>
                <w:sz w:val="20"/>
                <w:szCs w:val="20"/>
              </w:rPr>
              <w:t>619 20215001000000151</w:t>
            </w: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Pr="00082F5A" w:rsidRDefault="003D1AE7" w:rsidP="00082F5A">
            <w:pPr>
              <w:pStyle w:val="a9"/>
              <w:spacing w:before="0" w:after="0" w:line="120" w:lineRule="atLeast"/>
            </w:pPr>
            <w:r w:rsidRPr="00082F5A">
              <w:rPr>
                <w:sz w:val="20"/>
                <w:szCs w:val="20"/>
              </w:rPr>
              <w:t xml:space="preserve">Дотации на выравнивание бюджетной </w:t>
            </w:r>
            <w:r w:rsidRPr="00082F5A">
              <w:rPr>
                <w:sz w:val="20"/>
                <w:szCs w:val="20"/>
              </w:rPr>
              <w:lastRenderedPageBreak/>
              <w:t>обеспеченности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Pr="00082F5A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 w:rsidRPr="00082F5A">
              <w:lastRenderedPageBreak/>
              <w:t>2154,93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Pr="00082F5A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 w:rsidRPr="00082F5A">
              <w:rPr>
                <w:sz w:val="20"/>
                <w:szCs w:val="20"/>
              </w:rPr>
              <w:t>2154,93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Pr="00082F5A" w:rsidRDefault="003D1AE7" w:rsidP="00082F5A">
            <w:pPr>
              <w:pStyle w:val="a9"/>
              <w:spacing w:before="0" w:after="0" w:line="120" w:lineRule="atLeast"/>
              <w:jc w:val="center"/>
            </w:pPr>
            <w:r w:rsidRPr="00082F5A">
              <w:rPr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229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619 20215001130000151</w:t>
            </w:r>
          </w:p>
        </w:tc>
        <w:tc>
          <w:tcPr>
            <w:tcW w:w="3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t>2154,93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t>2154,93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t>100</w:t>
            </w:r>
          </w:p>
        </w:tc>
      </w:tr>
      <w:tr w:rsidR="003D1AE7" w:rsidTr="00082F5A">
        <w:trPr>
          <w:trHeight w:val="120"/>
        </w:trPr>
        <w:tc>
          <w:tcPr>
            <w:tcW w:w="229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619 20230000000000151</w:t>
            </w:r>
          </w:p>
        </w:tc>
        <w:tc>
          <w:tcPr>
            <w:tcW w:w="375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t>166,34</w:t>
            </w:r>
          </w:p>
        </w:tc>
        <w:tc>
          <w:tcPr>
            <w:tcW w:w="150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t>166,34</w:t>
            </w:r>
          </w:p>
        </w:tc>
        <w:tc>
          <w:tcPr>
            <w:tcW w:w="1778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t>100</w:t>
            </w:r>
          </w:p>
        </w:tc>
      </w:tr>
      <w:tr w:rsidR="003D1AE7" w:rsidTr="00082F5A">
        <w:trPr>
          <w:trHeight w:val="120"/>
        </w:trPr>
        <w:tc>
          <w:tcPr>
            <w:tcW w:w="229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619 20235100000000151</w:t>
            </w:r>
          </w:p>
        </w:tc>
        <w:tc>
          <w:tcPr>
            <w:tcW w:w="375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t>166,34</w:t>
            </w:r>
          </w:p>
        </w:tc>
        <w:tc>
          <w:tcPr>
            <w:tcW w:w="150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t>166,34</w:t>
            </w:r>
          </w:p>
        </w:tc>
        <w:tc>
          <w:tcPr>
            <w:tcW w:w="1778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t>100</w:t>
            </w:r>
          </w:p>
        </w:tc>
      </w:tr>
      <w:tr w:rsidR="003D1AE7" w:rsidTr="00082F5A">
        <w:trPr>
          <w:trHeight w:val="120"/>
        </w:trPr>
        <w:tc>
          <w:tcPr>
            <w:tcW w:w="229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619 20235118130000151</w:t>
            </w:r>
          </w:p>
        </w:tc>
        <w:tc>
          <w:tcPr>
            <w:tcW w:w="375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t>166,34</w:t>
            </w:r>
          </w:p>
        </w:tc>
        <w:tc>
          <w:tcPr>
            <w:tcW w:w="150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166,34</w:t>
            </w:r>
          </w:p>
        </w:tc>
        <w:tc>
          <w:tcPr>
            <w:tcW w:w="1778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05"/>
        </w:trPr>
        <w:tc>
          <w:tcPr>
            <w:tcW w:w="604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05" w:lineRule="atLeast"/>
            </w:pPr>
            <w:r>
              <w:rPr>
                <w:b/>
                <w:bCs/>
                <w:sz w:val="20"/>
                <w:szCs w:val="20"/>
              </w:rPr>
              <w:t>ДОХОДЫ БЮДЖЕТА ВСЕГО:</w:t>
            </w:r>
          </w:p>
        </w:tc>
        <w:tc>
          <w:tcPr>
            <w:tcW w:w="12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05" w:lineRule="atLeast"/>
              <w:jc w:val="center"/>
            </w:pPr>
            <w:r>
              <w:t>7685,77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05" w:lineRule="atLeast"/>
              <w:jc w:val="center"/>
            </w:pPr>
            <w:r>
              <w:t>7812,53</w:t>
            </w:r>
          </w:p>
        </w:tc>
        <w:tc>
          <w:tcPr>
            <w:tcW w:w="17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05" w:lineRule="atLeast"/>
              <w:jc w:val="center"/>
            </w:pPr>
            <w:r>
              <w:t>100</w:t>
            </w:r>
          </w:p>
        </w:tc>
      </w:tr>
    </w:tbl>
    <w:p w:rsidR="003D1AE7" w:rsidRDefault="003D1AE7" w:rsidP="003D1AE7">
      <w:pPr>
        <w:ind w:left="720"/>
      </w:pPr>
    </w:p>
    <w:p w:rsidR="003D1AE7" w:rsidRDefault="003D1AE7" w:rsidP="003D1AE7">
      <w:pPr>
        <w:ind w:left="720"/>
      </w:pPr>
    </w:p>
    <w:p w:rsidR="003D1AE7" w:rsidRDefault="003D1AE7" w:rsidP="003D1AE7">
      <w:pPr>
        <w:ind w:left="720"/>
      </w:pPr>
    </w:p>
    <w:p w:rsidR="003D1AE7" w:rsidRDefault="003D1AE7" w:rsidP="003D1AE7">
      <w:pPr>
        <w:ind w:left="720"/>
      </w:pPr>
    </w:p>
    <w:p w:rsidR="003D1AE7" w:rsidRDefault="003D1AE7" w:rsidP="003D1AE7">
      <w:pPr>
        <w:ind w:left="720"/>
      </w:pPr>
    </w:p>
    <w:p w:rsidR="003D1AE7" w:rsidRDefault="003D1AE7" w:rsidP="003D1AE7">
      <w:pPr>
        <w:ind w:left="720"/>
      </w:pPr>
    </w:p>
    <w:p w:rsidR="003D1AE7" w:rsidRDefault="003D1AE7" w:rsidP="003D1AE7">
      <w:pPr>
        <w:ind w:left="720"/>
      </w:pPr>
    </w:p>
    <w:p w:rsidR="003D1AE7" w:rsidRDefault="003D1AE7" w:rsidP="003D1AE7">
      <w:pPr>
        <w:ind w:left="720"/>
      </w:pPr>
    </w:p>
    <w:p w:rsidR="003D1AE7" w:rsidRDefault="003D1AE7" w:rsidP="003D1AE7">
      <w:pPr>
        <w:ind w:left="720"/>
      </w:pPr>
    </w:p>
    <w:p w:rsidR="00481F7E" w:rsidRDefault="003D1AE7" w:rsidP="003D1AE7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</w:t>
      </w:r>
    </w:p>
    <w:p w:rsidR="00481F7E" w:rsidRDefault="00481F7E" w:rsidP="003D1AE7">
      <w:pPr>
        <w:rPr>
          <w:sz w:val="27"/>
          <w:szCs w:val="27"/>
        </w:rPr>
      </w:pPr>
    </w:p>
    <w:p w:rsidR="00481F7E" w:rsidRDefault="00481F7E" w:rsidP="003D1AE7">
      <w:pPr>
        <w:rPr>
          <w:sz w:val="27"/>
          <w:szCs w:val="27"/>
        </w:rPr>
      </w:pPr>
    </w:p>
    <w:p w:rsidR="00481F7E" w:rsidRDefault="00481F7E" w:rsidP="003D1AE7">
      <w:pPr>
        <w:rPr>
          <w:sz w:val="27"/>
          <w:szCs w:val="27"/>
        </w:rPr>
      </w:pPr>
    </w:p>
    <w:p w:rsidR="00481F7E" w:rsidRDefault="00481F7E" w:rsidP="003D1AE7">
      <w:pPr>
        <w:rPr>
          <w:sz w:val="27"/>
          <w:szCs w:val="27"/>
        </w:rPr>
      </w:pPr>
    </w:p>
    <w:p w:rsidR="00481F7E" w:rsidRDefault="00481F7E" w:rsidP="003D1AE7">
      <w:pPr>
        <w:rPr>
          <w:sz w:val="27"/>
          <w:szCs w:val="27"/>
        </w:rPr>
      </w:pPr>
    </w:p>
    <w:p w:rsidR="00481F7E" w:rsidRDefault="00481F7E" w:rsidP="003D1AE7">
      <w:pPr>
        <w:rPr>
          <w:sz w:val="27"/>
          <w:szCs w:val="27"/>
        </w:rPr>
      </w:pPr>
    </w:p>
    <w:p w:rsidR="00481F7E" w:rsidRDefault="00481F7E" w:rsidP="003D1AE7">
      <w:pPr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481F7E" w:rsidRDefault="00481F7E" w:rsidP="003D1AE7">
      <w:pPr>
        <w:rPr>
          <w:sz w:val="27"/>
          <w:szCs w:val="27"/>
        </w:rPr>
      </w:pPr>
    </w:p>
    <w:p w:rsidR="003D1AE7" w:rsidRDefault="00481F7E" w:rsidP="00082F5A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</w:t>
      </w:r>
      <w:r w:rsidR="003D1AE7">
        <w:rPr>
          <w:sz w:val="27"/>
          <w:szCs w:val="27"/>
        </w:rPr>
        <w:t xml:space="preserve"> Приложение № 2</w:t>
      </w:r>
    </w:p>
    <w:p w:rsidR="00481F7E" w:rsidRDefault="00481F7E" w:rsidP="00082F5A">
      <w:pPr>
        <w:pStyle w:val="aa"/>
        <w:jc w:val="right"/>
      </w:pPr>
      <w:r>
        <w:t>к решению Совета депутатов</w:t>
      </w:r>
    </w:p>
    <w:p w:rsidR="00481F7E" w:rsidRDefault="00481F7E" w:rsidP="00082F5A">
      <w:pPr>
        <w:pStyle w:val="aa"/>
        <w:jc w:val="right"/>
      </w:pPr>
      <w:r>
        <w:t>муниципального образования</w:t>
      </w:r>
    </w:p>
    <w:p w:rsidR="00481F7E" w:rsidRDefault="00481F7E" w:rsidP="00082F5A">
      <w:pPr>
        <w:pStyle w:val="aa"/>
        <w:jc w:val="right"/>
      </w:pPr>
      <w:r>
        <w:t xml:space="preserve">«Старотимошкинское городское </w:t>
      </w:r>
    </w:p>
    <w:p w:rsidR="00481F7E" w:rsidRDefault="00481F7E" w:rsidP="00082F5A">
      <w:pPr>
        <w:pStyle w:val="aa"/>
        <w:jc w:val="right"/>
      </w:pPr>
      <w:r>
        <w:t>поселение»</w:t>
      </w:r>
    </w:p>
    <w:p w:rsidR="00481F7E" w:rsidRDefault="00481F7E" w:rsidP="00082F5A">
      <w:pPr>
        <w:pStyle w:val="aa"/>
        <w:jc w:val="right"/>
        <w:rPr>
          <w:sz w:val="27"/>
          <w:szCs w:val="27"/>
        </w:rPr>
      </w:pPr>
      <w:r>
        <w:t xml:space="preserve">                                                                                                    от   29.03.2019              № 5\3       </w:t>
      </w:r>
    </w:p>
    <w:p w:rsidR="00481F7E" w:rsidRDefault="00481F7E" w:rsidP="003D1AE7">
      <w:pPr>
        <w:rPr>
          <w:sz w:val="27"/>
          <w:szCs w:val="27"/>
        </w:rPr>
      </w:pPr>
    </w:p>
    <w:p w:rsidR="003D1AE7" w:rsidRDefault="003D1AE7" w:rsidP="003D1AE7">
      <w:pPr>
        <w:tabs>
          <w:tab w:val="left" w:pos="5520"/>
        </w:tabs>
        <w:ind w:left="720"/>
      </w:pPr>
    </w:p>
    <w:p w:rsidR="003D1AE7" w:rsidRDefault="003D1AE7" w:rsidP="003D1AE7">
      <w:pPr>
        <w:pStyle w:val="a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Источники внутреннего финансирования дефицита</w:t>
      </w:r>
    </w:p>
    <w:p w:rsidR="003D1AE7" w:rsidRDefault="003D1AE7" w:rsidP="003D1AE7">
      <w:pPr>
        <w:pStyle w:val="a9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местного бюджета на 2018 год</w:t>
      </w:r>
    </w:p>
    <w:tbl>
      <w:tblPr>
        <w:tblW w:w="0" w:type="auto"/>
        <w:tblInd w:w="-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36"/>
        <w:gridCol w:w="3075"/>
        <w:gridCol w:w="1509"/>
        <w:gridCol w:w="1373"/>
        <w:gridCol w:w="1651"/>
      </w:tblGrid>
      <w:tr w:rsidR="003D1AE7" w:rsidTr="00082F5A">
        <w:trPr>
          <w:trHeight w:val="180"/>
        </w:trPr>
        <w:tc>
          <w:tcPr>
            <w:tcW w:w="24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8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Код</w:t>
            </w:r>
          </w:p>
        </w:tc>
        <w:tc>
          <w:tcPr>
            <w:tcW w:w="30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8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показателей</w:t>
            </w:r>
          </w:p>
        </w:tc>
        <w:tc>
          <w:tcPr>
            <w:tcW w:w="15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8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утверждено</w:t>
            </w:r>
          </w:p>
        </w:tc>
        <w:tc>
          <w:tcPr>
            <w:tcW w:w="13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8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исполнено</w:t>
            </w:r>
          </w:p>
        </w:tc>
        <w:tc>
          <w:tcPr>
            <w:tcW w:w="165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80" w:lineRule="atLeast"/>
              <w:jc w:val="center"/>
            </w:pPr>
            <w:r>
              <w:rPr>
                <w:sz w:val="27"/>
                <w:szCs w:val="27"/>
              </w:rPr>
              <w:t>% исполнения</w:t>
            </w:r>
          </w:p>
        </w:tc>
      </w:tr>
      <w:tr w:rsidR="003D1AE7" w:rsidTr="00082F5A">
        <w:trPr>
          <w:trHeight w:val="195"/>
        </w:trPr>
        <w:tc>
          <w:tcPr>
            <w:tcW w:w="24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0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</w:pPr>
            <w:r>
              <w:t>Увеличение остатков средств бюджетов</w:t>
            </w:r>
          </w:p>
        </w:tc>
        <w:tc>
          <w:tcPr>
            <w:tcW w:w="15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-7685,77</w:t>
            </w:r>
          </w:p>
        </w:tc>
        <w:tc>
          <w:tcPr>
            <w:tcW w:w="13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-7812,54</w:t>
            </w:r>
          </w:p>
        </w:tc>
        <w:tc>
          <w:tcPr>
            <w:tcW w:w="165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100</w:t>
            </w:r>
          </w:p>
        </w:tc>
      </w:tr>
      <w:tr w:rsidR="003D1AE7" w:rsidTr="00082F5A">
        <w:trPr>
          <w:trHeight w:val="195"/>
        </w:trPr>
        <w:tc>
          <w:tcPr>
            <w:tcW w:w="24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0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</w:pPr>
            <w:r>
              <w:t>Увеличение прочих остатков средств бюджетов</w:t>
            </w:r>
          </w:p>
        </w:tc>
        <w:tc>
          <w:tcPr>
            <w:tcW w:w="15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-7685,77</w:t>
            </w:r>
          </w:p>
        </w:tc>
        <w:tc>
          <w:tcPr>
            <w:tcW w:w="13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-7812,54</w:t>
            </w:r>
          </w:p>
        </w:tc>
        <w:tc>
          <w:tcPr>
            <w:tcW w:w="165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100</w:t>
            </w:r>
          </w:p>
        </w:tc>
      </w:tr>
      <w:tr w:rsidR="003D1AE7" w:rsidTr="00082F5A">
        <w:trPr>
          <w:trHeight w:val="195"/>
        </w:trPr>
        <w:tc>
          <w:tcPr>
            <w:tcW w:w="24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 xml:space="preserve">05 02  01 00 </w:t>
            </w:r>
            <w:proofErr w:type="spellStart"/>
            <w:r>
              <w:t>00</w:t>
            </w:r>
            <w:proofErr w:type="spellEnd"/>
            <w:r>
              <w:t xml:space="preserve"> 0000 510</w:t>
            </w:r>
          </w:p>
        </w:tc>
        <w:tc>
          <w:tcPr>
            <w:tcW w:w="30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7726,57</w:t>
            </w:r>
          </w:p>
        </w:tc>
        <w:tc>
          <w:tcPr>
            <w:tcW w:w="13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7726,57</w:t>
            </w:r>
          </w:p>
        </w:tc>
        <w:tc>
          <w:tcPr>
            <w:tcW w:w="165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99,9</w:t>
            </w:r>
          </w:p>
        </w:tc>
      </w:tr>
      <w:tr w:rsidR="003D1AE7" w:rsidTr="00082F5A">
        <w:trPr>
          <w:trHeight w:val="180"/>
        </w:trPr>
        <w:tc>
          <w:tcPr>
            <w:tcW w:w="24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80" w:lineRule="atLeast"/>
              <w:jc w:val="center"/>
            </w:pPr>
            <w:r>
              <w:t>01 05 02 01 00 0000 510</w:t>
            </w:r>
          </w:p>
        </w:tc>
        <w:tc>
          <w:tcPr>
            <w:tcW w:w="30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80" w:lineRule="atLeast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5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7726,57</w:t>
            </w:r>
          </w:p>
        </w:tc>
        <w:tc>
          <w:tcPr>
            <w:tcW w:w="13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7726,57</w:t>
            </w:r>
          </w:p>
        </w:tc>
        <w:tc>
          <w:tcPr>
            <w:tcW w:w="165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99,9</w:t>
            </w:r>
          </w:p>
        </w:tc>
      </w:tr>
      <w:tr w:rsidR="003D1AE7" w:rsidTr="00082F5A">
        <w:trPr>
          <w:trHeight w:val="180"/>
        </w:trPr>
        <w:tc>
          <w:tcPr>
            <w:tcW w:w="24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80" w:lineRule="atLeast"/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0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80" w:lineRule="atLeast"/>
            </w:pPr>
            <w:r>
              <w:t>Уменьшение остатков средств бюджетов</w:t>
            </w:r>
          </w:p>
        </w:tc>
        <w:tc>
          <w:tcPr>
            <w:tcW w:w="15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7726,57</w:t>
            </w:r>
          </w:p>
        </w:tc>
        <w:tc>
          <w:tcPr>
            <w:tcW w:w="13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7726,57</w:t>
            </w:r>
          </w:p>
        </w:tc>
        <w:tc>
          <w:tcPr>
            <w:tcW w:w="165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99,9</w:t>
            </w:r>
          </w:p>
        </w:tc>
      </w:tr>
      <w:tr w:rsidR="003D1AE7" w:rsidTr="00082F5A">
        <w:trPr>
          <w:trHeight w:val="180"/>
        </w:trPr>
        <w:tc>
          <w:tcPr>
            <w:tcW w:w="24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80" w:lineRule="atLeast"/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0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80" w:lineRule="atLeast"/>
            </w:pPr>
            <w:r>
              <w:t>Уменьшение прочих остатком средств бюджетов</w:t>
            </w:r>
          </w:p>
        </w:tc>
        <w:tc>
          <w:tcPr>
            <w:tcW w:w="15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7726,57</w:t>
            </w:r>
          </w:p>
        </w:tc>
        <w:tc>
          <w:tcPr>
            <w:tcW w:w="13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7726,57</w:t>
            </w:r>
          </w:p>
        </w:tc>
        <w:tc>
          <w:tcPr>
            <w:tcW w:w="165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99,9</w:t>
            </w:r>
          </w:p>
        </w:tc>
      </w:tr>
      <w:tr w:rsidR="003D1AE7" w:rsidTr="00082F5A">
        <w:trPr>
          <w:trHeight w:val="180"/>
        </w:trPr>
        <w:tc>
          <w:tcPr>
            <w:tcW w:w="24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80" w:lineRule="atLeast"/>
              <w:jc w:val="center"/>
            </w:pPr>
            <w:r>
              <w:t>01 05 02 01 00 0000 610</w:t>
            </w:r>
          </w:p>
        </w:tc>
        <w:tc>
          <w:tcPr>
            <w:tcW w:w="30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80" w:lineRule="atLeast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7726,57</w:t>
            </w:r>
          </w:p>
        </w:tc>
        <w:tc>
          <w:tcPr>
            <w:tcW w:w="13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7726,57</w:t>
            </w:r>
          </w:p>
        </w:tc>
        <w:tc>
          <w:tcPr>
            <w:tcW w:w="165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99,9</w:t>
            </w:r>
          </w:p>
        </w:tc>
      </w:tr>
      <w:tr w:rsidR="003D1AE7" w:rsidTr="00082F5A">
        <w:trPr>
          <w:trHeight w:val="180"/>
        </w:trPr>
        <w:tc>
          <w:tcPr>
            <w:tcW w:w="243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80" w:lineRule="atLeast"/>
              <w:jc w:val="center"/>
            </w:pPr>
            <w:r>
              <w:t>01 05 02 01 00 0000 610</w:t>
            </w:r>
          </w:p>
        </w:tc>
        <w:tc>
          <w:tcPr>
            <w:tcW w:w="30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80" w:lineRule="atLeast"/>
            </w:pPr>
            <w: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5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7726,57</w:t>
            </w:r>
          </w:p>
        </w:tc>
        <w:tc>
          <w:tcPr>
            <w:tcW w:w="137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7726,57</w:t>
            </w:r>
          </w:p>
        </w:tc>
        <w:tc>
          <w:tcPr>
            <w:tcW w:w="165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99,9</w:t>
            </w:r>
          </w:p>
        </w:tc>
      </w:tr>
    </w:tbl>
    <w:p w:rsidR="003D1AE7" w:rsidRDefault="003D1AE7" w:rsidP="003D1AE7"/>
    <w:p w:rsidR="003D1AE7" w:rsidRDefault="003D1AE7" w:rsidP="003D1AE7">
      <w:pPr>
        <w:ind w:left="720"/>
      </w:pPr>
    </w:p>
    <w:p w:rsidR="003D1AE7" w:rsidRDefault="003D1AE7" w:rsidP="003D1AE7">
      <w:pPr>
        <w:ind w:left="720"/>
      </w:pPr>
    </w:p>
    <w:p w:rsidR="003D1AE7" w:rsidRDefault="003D1AE7" w:rsidP="003D1AE7">
      <w:pPr>
        <w:ind w:left="720"/>
        <w:rPr>
          <w:lang w:val="en-US"/>
        </w:rPr>
      </w:pPr>
    </w:p>
    <w:p w:rsidR="00082F5A" w:rsidRPr="00082F5A" w:rsidRDefault="00082F5A" w:rsidP="003D1AE7">
      <w:pPr>
        <w:ind w:left="720"/>
        <w:rPr>
          <w:lang w:val="en-US"/>
        </w:rPr>
      </w:pPr>
    </w:p>
    <w:p w:rsidR="003D1AE7" w:rsidRDefault="003D1AE7" w:rsidP="003D1AE7">
      <w:pPr>
        <w:ind w:left="720"/>
      </w:pPr>
    </w:p>
    <w:p w:rsidR="003D1AE7" w:rsidRDefault="003D1AE7" w:rsidP="003D1AE7">
      <w:pPr>
        <w:jc w:val="center"/>
      </w:pPr>
      <w:r>
        <w:rPr>
          <w:sz w:val="27"/>
          <w:szCs w:val="27"/>
        </w:rPr>
        <w:lastRenderedPageBreak/>
        <w:t xml:space="preserve">                                   </w:t>
      </w:r>
      <w:r w:rsidR="007877C4">
        <w:rPr>
          <w:sz w:val="27"/>
          <w:szCs w:val="27"/>
        </w:rPr>
        <w:t xml:space="preserve">                                                      </w:t>
      </w:r>
      <w:r>
        <w:rPr>
          <w:sz w:val="27"/>
          <w:szCs w:val="27"/>
        </w:rPr>
        <w:t>Приложение № 3</w:t>
      </w:r>
      <w:r>
        <w:t xml:space="preserve"> </w:t>
      </w:r>
    </w:p>
    <w:p w:rsidR="00481F7E" w:rsidRDefault="00481F7E" w:rsidP="00481F7E">
      <w:pPr>
        <w:pStyle w:val="aa"/>
        <w:jc w:val="right"/>
      </w:pPr>
      <w:r>
        <w:t>к решению Совета депутатов</w:t>
      </w:r>
    </w:p>
    <w:p w:rsidR="00481F7E" w:rsidRDefault="00481F7E" w:rsidP="00481F7E">
      <w:pPr>
        <w:pStyle w:val="aa"/>
        <w:jc w:val="right"/>
      </w:pPr>
      <w:r>
        <w:t>муниципального образования</w:t>
      </w:r>
    </w:p>
    <w:p w:rsidR="00481F7E" w:rsidRDefault="00481F7E" w:rsidP="00481F7E">
      <w:pPr>
        <w:pStyle w:val="aa"/>
        <w:jc w:val="right"/>
      </w:pPr>
      <w:r>
        <w:t xml:space="preserve">«Старотимошкинское городское </w:t>
      </w:r>
    </w:p>
    <w:p w:rsidR="00481F7E" w:rsidRDefault="00481F7E" w:rsidP="00481F7E">
      <w:pPr>
        <w:pStyle w:val="aa"/>
        <w:jc w:val="right"/>
      </w:pPr>
      <w:r>
        <w:t>поселение»</w:t>
      </w:r>
    </w:p>
    <w:p w:rsidR="00481F7E" w:rsidRDefault="00481F7E" w:rsidP="00481F7E">
      <w:pPr>
        <w:pStyle w:val="aa"/>
        <w:jc w:val="right"/>
        <w:rPr>
          <w:sz w:val="27"/>
          <w:szCs w:val="27"/>
        </w:rPr>
      </w:pPr>
      <w:r>
        <w:t xml:space="preserve">                                                                                                    от   29.03.2019              № 5\3       </w:t>
      </w:r>
    </w:p>
    <w:p w:rsidR="00481F7E" w:rsidRDefault="00481F7E" w:rsidP="003D1AE7">
      <w:pPr>
        <w:jc w:val="center"/>
      </w:pPr>
    </w:p>
    <w:p w:rsidR="003D1AE7" w:rsidRPr="00082F5A" w:rsidRDefault="003D1AE7" w:rsidP="003D1AE7">
      <w:pPr>
        <w:spacing w:before="280"/>
        <w:jc w:val="center"/>
        <w:rPr>
          <w:bCs/>
        </w:rPr>
      </w:pPr>
      <w:r w:rsidRPr="00082F5A">
        <w:rPr>
          <w:bCs/>
        </w:rPr>
        <w:t xml:space="preserve">Распределение бюджетных ассигнований </w:t>
      </w:r>
    </w:p>
    <w:p w:rsidR="003D1AE7" w:rsidRPr="00082F5A" w:rsidRDefault="003D1AE7" w:rsidP="003D1AE7">
      <w:pPr>
        <w:spacing w:before="280"/>
        <w:jc w:val="center"/>
      </w:pPr>
      <w:r w:rsidRPr="00082F5A">
        <w:rPr>
          <w:bCs/>
        </w:rPr>
        <w:t>бюджета муниципального образования «</w:t>
      </w:r>
      <w:proofErr w:type="spellStart"/>
      <w:proofErr w:type="gramStart"/>
      <w:r w:rsidRPr="00082F5A">
        <w:rPr>
          <w:bCs/>
        </w:rPr>
        <w:t>C</w:t>
      </w:r>
      <w:proofErr w:type="gramEnd"/>
      <w:r w:rsidRPr="00082F5A">
        <w:rPr>
          <w:bCs/>
        </w:rPr>
        <w:t>таротимошкинское</w:t>
      </w:r>
      <w:proofErr w:type="spellEnd"/>
      <w:r w:rsidRPr="00082F5A">
        <w:rPr>
          <w:bCs/>
        </w:rPr>
        <w:t xml:space="preserve"> городское поселение по разделам, подразделам, целевым статьям и видам расходо</w:t>
      </w:r>
      <w:r w:rsidR="00663D48" w:rsidRPr="00082F5A">
        <w:rPr>
          <w:bCs/>
        </w:rPr>
        <w:t>в классификации расходов на 2018</w:t>
      </w:r>
      <w:r w:rsidRPr="00082F5A">
        <w:rPr>
          <w:bCs/>
        </w:rPr>
        <w:t xml:space="preserve"> год </w:t>
      </w:r>
    </w:p>
    <w:tbl>
      <w:tblPr>
        <w:tblW w:w="10116" w:type="dxa"/>
        <w:tblInd w:w="-6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65"/>
        <w:gridCol w:w="540"/>
        <w:gridCol w:w="570"/>
        <w:gridCol w:w="1350"/>
        <w:gridCol w:w="540"/>
        <w:gridCol w:w="1410"/>
        <w:gridCol w:w="1200"/>
        <w:gridCol w:w="1041"/>
      </w:tblGrid>
      <w:tr w:rsidR="003D1AE7" w:rsidTr="00082F5A">
        <w:trPr>
          <w:trHeight w:val="330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ind w:left="6" w:right="6" w:hanging="839"/>
              <w:jc w:val="center"/>
            </w:pPr>
          </w:p>
          <w:p w:rsidR="003D1AE7" w:rsidRDefault="003D1AE7" w:rsidP="00082F5A">
            <w:pPr>
              <w:spacing w:before="280" w:after="119"/>
              <w:ind w:left="6" w:right="6" w:hanging="839"/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ЦС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ВР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Утверждено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Исполнено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% исполнения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</w:rPr>
            </w:pPr>
            <w:r>
              <w:rPr>
                <w:b/>
              </w:rPr>
              <w:t>7726,57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</w:rPr>
            </w:pPr>
            <w:r>
              <w:rPr>
                <w:b/>
              </w:rPr>
              <w:t>7726,57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rPr>
                <w:b/>
              </w:rPr>
              <w:t>99,9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</w:rPr>
            </w:pPr>
            <w:r>
              <w:rPr>
                <w:b/>
              </w:rPr>
              <w:t>4812,42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</w:rPr>
            </w:pPr>
            <w:r>
              <w:rPr>
                <w:b/>
              </w:rPr>
              <w:t>4812,42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rPr>
                <w:b/>
              </w:rP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2054,49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2054,49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rPr>
                <w:b/>
                <w:bCs/>
              </w:rP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rPr>
                <w:b/>
                <w:bCs/>
              </w:rPr>
            </w:pPr>
            <w:r>
              <w:t xml:space="preserve">Руководство и управление в сфере установленных функций государственных органов 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0000002000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2026,89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2026,89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rPr>
                <w:b/>
                <w:bCs/>
              </w:rP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rPr>
                <w:b/>
                <w:bCs/>
              </w:rPr>
            </w:pPr>
            <w:r>
              <w:rPr>
                <w:b/>
                <w:bCs/>
              </w:rPr>
              <w:t>Центральный аппарат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0000002040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1694,06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1694,06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rPr>
                <w:b/>
                <w:bCs/>
              </w:rP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04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0000002040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121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1293,94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1293,94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Иные выплаты персоналу государственных и муниципальных органов, за исключением ФОТ</w:t>
            </w:r>
          </w:p>
        </w:tc>
        <w:tc>
          <w:tcPr>
            <w:tcW w:w="54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01</w:t>
            </w:r>
          </w:p>
          <w:p w:rsidR="003D1AE7" w:rsidRDefault="003D1AE7" w:rsidP="00082F5A">
            <w:pPr>
              <w:spacing w:after="119"/>
              <w:jc w:val="center"/>
            </w:pPr>
          </w:p>
        </w:tc>
        <w:tc>
          <w:tcPr>
            <w:tcW w:w="57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04</w:t>
            </w:r>
          </w:p>
          <w:p w:rsidR="003D1AE7" w:rsidRDefault="003D1AE7" w:rsidP="00082F5A">
            <w:pPr>
              <w:spacing w:after="119"/>
              <w:jc w:val="center"/>
            </w:pP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000002040</w:t>
            </w:r>
          </w:p>
          <w:p w:rsidR="003D1AE7" w:rsidRDefault="003D1AE7" w:rsidP="00082F5A">
            <w:pPr>
              <w:spacing w:after="119"/>
              <w:jc w:val="center"/>
            </w:pPr>
          </w:p>
        </w:tc>
        <w:tc>
          <w:tcPr>
            <w:tcW w:w="54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122</w:t>
            </w:r>
          </w:p>
        </w:tc>
        <w:tc>
          <w:tcPr>
            <w:tcW w:w="141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0,5</w:t>
            </w:r>
          </w:p>
        </w:tc>
        <w:tc>
          <w:tcPr>
            <w:tcW w:w="12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pStyle w:val="a9"/>
              <w:spacing w:before="0" w:after="0" w:line="195" w:lineRule="atLeast"/>
              <w:jc w:val="center"/>
            </w:pPr>
            <w:r>
              <w:t>0,5</w:t>
            </w:r>
          </w:p>
        </w:tc>
        <w:tc>
          <w:tcPr>
            <w:tcW w:w="104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04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0000002040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129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384,83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384,83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04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0000002040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244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5,5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5,5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lastRenderedPageBreak/>
              <w:t>Уплата прочих налогов и сборов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04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0000002040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852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3,3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3,3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562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Уплата иных платежей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before="280" w:after="119"/>
              <w:jc w:val="center"/>
            </w:pPr>
            <w:r>
              <w:t>01</w:t>
            </w:r>
          </w:p>
          <w:p w:rsidR="003D1AE7" w:rsidRDefault="003D1AE7" w:rsidP="00082F5A">
            <w:pPr>
              <w:spacing w:before="280" w:after="119"/>
              <w:jc w:val="center"/>
            </w:pP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before="280" w:after="119"/>
              <w:jc w:val="center"/>
            </w:pPr>
            <w:r>
              <w:t>04</w:t>
            </w:r>
          </w:p>
          <w:p w:rsidR="003D1AE7" w:rsidRDefault="003D1AE7" w:rsidP="00082F5A">
            <w:pPr>
              <w:spacing w:before="280" w:after="119"/>
              <w:jc w:val="center"/>
            </w:pP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before="280" w:after="119"/>
              <w:jc w:val="center"/>
            </w:pPr>
            <w:r>
              <w:t>0000002040</w:t>
            </w:r>
          </w:p>
          <w:p w:rsidR="003D1AE7" w:rsidRDefault="003D1AE7" w:rsidP="00082F5A">
            <w:pPr>
              <w:spacing w:before="280" w:after="119"/>
              <w:jc w:val="center"/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before="280" w:after="119"/>
              <w:jc w:val="center"/>
            </w:pPr>
            <w:r>
              <w:t>853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5,99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before="280" w:after="119"/>
              <w:jc w:val="center"/>
            </w:pPr>
            <w:r>
              <w:t>5,99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before="280"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72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rPr>
                <w:b/>
                <w:bCs/>
              </w:rPr>
            </w:pPr>
            <w:r>
              <w:t>Глава местной администрации (исполнительно-распределительного органа муниципального образования)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  <w:bCs/>
              </w:rPr>
            </w:pPr>
          </w:p>
          <w:p w:rsidR="003D1AE7" w:rsidRDefault="003D1AE7" w:rsidP="00082F5A">
            <w:pPr>
              <w:spacing w:before="280"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  <w:bCs/>
              </w:rPr>
            </w:pPr>
          </w:p>
          <w:p w:rsidR="003D1AE7" w:rsidRDefault="003D1AE7" w:rsidP="00082F5A">
            <w:pPr>
              <w:spacing w:before="280"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  <w:bCs/>
              </w:rPr>
            </w:pPr>
          </w:p>
          <w:p w:rsidR="003D1AE7" w:rsidRDefault="003D1AE7" w:rsidP="00082F5A">
            <w:pPr>
              <w:spacing w:before="280"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0000002080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  <w:bCs/>
              </w:rPr>
            </w:pPr>
          </w:p>
          <w:p w:rsidR="003D1AE7" w:rsidRDefault="003D1AE7" w:rsidP="00082F5A">
            <w:pPr>
              <w:spacing w:before="280" w:after="119"/>
              <w:jc w:val="center"/>
              <w:rPr>
                <w:b/>
                <w:bCs/>
              </w:rPr>
            </w:pPr>
          </w:p>
          <w:p w:rsidR="003D1AE7" w:rsidRDefault="003D1AE7" w:rsidP="00082F5A">
            <w:pPr>
              <w:spacing w:before="280" w:after="119"/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  <w:bCs/>
              </w:rPr>
            </w:pPr>
          </w:p>
          <w:p w:rsidR="003D1AE7" w:rsidRDefault="003D1AE7" w:rsidP="00082F5A">
            <w:pPr>
              <w:snapToGrid w:val="0"/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332,83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  <w:bCs/>
              </w:rPr>
            </w:pPr>
          </w:p>
          <w:p w:rsidR="003D1AE7" w:rsidRDefault="003D1AE7" w:rsidP="00082F5A">
            <w:pPr>
              <w:snapToGrid w:val="0"/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332,83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before="280" w:after="119"/>
              <w:jc w:val="center"/>
              <w:rPr>
                <w:b/>
                <w:bCs/>
              </w:rPr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rPr>
                <w:b/>
                <w:bCs/>
              </w:rPr>
              <w:t>100</w:t>
            </w:r>
          </w:p>
        </w:tc>
      </w:tr>
      <w:tr w:rsidR="003D1AE7" w:rsidTr="00082F5A">
        <w:trPr>
          <w:trHeight w:val="810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rPr>
                <w:b/>
                <w:bCs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before="280"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  <w:p w:rsidR="003D1AE7" w:rsidRDefault="003D1AE7" w:rsidP="00082F5A">
            <w:pPr>
              <w:spacing w:before="280" w:after="119"/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before="280"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  <w:p w:rsidR="003D1AE7" w:rsidRDefault="003D1AE7" w:rsidP="00082F5A">
            <w:pPr>
              <w:spacing w:before="280" w:after="119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before="280" w:after="119"/>
              <w:jc w:val="center"/>
            </w:pPr>
            <w:r>
              <w:t>0000002080</w:t>
            </w:r>
          </w:p>
          <w:p w:rsidR="003D1AE7" w:rsidRDefault="003D1AE7" w:rsidP="00082F5A">
            <w:pPr>
              <w:spacing w:before="280" w:after="119"/>
              <w:jc w:val="center"/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before="280" w:after="119"/>
              <w:jc w:val="center"/>
            </w:pPr>
            <w:r>
              <w:t>121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napToGrid w:val="0"/>
              <w:spacing w:after="119"/>
              <w:jc w:val="center"/>
            </w:pPr>
            <w:r>
              <w:t>278,69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napToGrid w:val="0"/>
              <w:spacing w:after="119"/>
              <w:jc w:val="center"/>
            </w:pPr>
            <w:r>
              <w:t>278,69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before="280"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570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04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0000002080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129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napToGrid w:val="0"/>
              <w:spacing w:after="119"/>
              <w:jc w:val="center"/>
            </w:pPr>
            <w:r>
              <w:t>54,14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napToGrid w:val="0"/>
              <w:spacing w:after="119"/>
              <w:jc w:val="center"/>
            </w:pPr>
            <w:r>
              <w:t>54,14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 на осуществление части полномочий в соответствии с заключенными соглашениями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27,6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27,600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rPr>
                <w:b/>
                <w:bCs/>
              </w:rP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rPr>
                <w:b/>
                <w:bCs/>
              </w:rPr>
            </w:pPr>
            <w:r>
              <w:t>Межбюджетные трансферты бюджетам муниципальных районов из бюджетов поселений на осуществление части полномочий в соответствии с заключенными соглашениями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5230000000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27,600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27,600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rPr>
                <w:b/>
                <w:bCs/>
              </w:rP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Иные межбюджетные трансферты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04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5230000000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540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27,600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27,600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1413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rPr>
                <w:b/>
                <w:bCs/>
              </w:rPr>
            </w:pPr>
            <w: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rPr>
                <w:b/>
                <w:bCs/>
              </w:rPr>
              <w:t>06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75,300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75,300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rPr>
                <w:b/>
                <w:bCs/>
              </w:rP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 xml:space="preserve">Межбюджетные трансферты бюджетам муниципальных районов из бюджетов поселений на осуществление части полномочий в соответствии с </w:t>
            </w:r>
            <w:r>
              <w:lastRenderedPageBreak/>
              <w:t>заключенными соглашениями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lastRenderedPageBreak/>
              <w:t>01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06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5230000000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75,300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75,300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lastRenderedPageBreak/>
              <w:t>Иные межбюджетные трансферты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06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5230000000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540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75,300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75,300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  <w:p w:rsidR="003D1AE7" w:rsidRDefault="003D1AE7" w:rsidP="00082F5A">
            <w:pPr>
              <w:spacing w:after="119"/>
              <w:jc w:val="center"/>
              <w:rPr>
                <w:b/>
              </w:rPr>
            </w:pPr>
            <w:r>
              <w:rPr>
                <w:b/>
              </w:rPr>
              <w:t>2682,63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rPr>
                <w:b/>
              </w:rPr>
            </w:pPr>
          </w:p>
          <w:p w:rsidR="003D1AE7" w:rsidRDefault="003D1AE7" w:rsidP="00082F5A">
            <w:pPr>
              <w:spacing w:after="119"/>
            </w:pPr>
            <w:r>
              <w:rPr>
                <w:b/>
              </w:rPr>
              <w:t>2682,63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13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0000009300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2644,43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before="280" w:after="119"/>
              <w:jc w:val="center"/>
            </w:pPr>
            <w:r>
              <w:t>2644,43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Фонд оплаты труда казённых учреждений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13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0000009300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111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1465,07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1465,07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before="280"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13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0000009300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119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399,22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399,23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13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0000009300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244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765,91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napToGrid w:val="0"/>
              <w:spacing w:after="119"/>
              <w:jc w:val="center"/>
            </w:pPr>
            <w:r>
              <w:t>765,91</w:t>
            </w:r>
          </w:p>
          <w:p w:rsidR="003D1AE7" w:rsidRDefault="003D1AE7" w:rsidP="00082F5A">
            <w:pPr>
              <w:spacing w:before="280" w:after="119"/>
              <w:jc w:val="center"/>
            </w:pP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Уплата прочих налогов и сборов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13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0000009300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852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10,0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10,0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Уплата иных платежей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13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0000009300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853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4,23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4,22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Межбюджетные трансферты бюджетам муниципальных районов из бюджетов поселений на осуществление части полномочий в соответствии с заключенными соглашениями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13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5230000000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38,2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38,2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Иные межбюджетные трансферты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13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5230000000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540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38,2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38,2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166,34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166,34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rPr>
                <w:b/>
                <w:bCs/>
              </w:rP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 xml:space="preserve">Мобилизационная и вневойсковая подготовка 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03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166,34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166,34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 xml:space="preserve">Осуществление органами местного самоуправления полномочий </w:t>
            </w:r>
            <w:r>
              <w:lastRenderedPageBreak/>
              <w:t>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lastRenderedPageBreak/>
              <w:t>02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03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2980051180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166,34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166,34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03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2980051180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121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127,54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157,54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03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2980051180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129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38,8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38,8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</w:rPr>
              <w:t>5,500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5,500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rPr>
                <w:b/>
                <w:bCs/>
              </w:rP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rPr>
                <w:bCs/>
              </w:rPr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rPr>
                <w:bCs/>
              </w:rPr>
              <w:t>09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Cs/>
              </w:rPr>
            </w:pPr>
            <w:r>
              <w:t>5,500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Cs/>
              </w:rPr>
              <w:t>5,500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rPr>
                <w:b/>
                <w:bCs/>
              </w:rP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Межбюджетные трансферты бюджетам муниципальных районов из бюджетов поселений на осуществление части полномочий в соответствии с заключенными соглашениями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09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5230000000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5,500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5,500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Иные межбюджетные трансферты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09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5230000000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540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5,500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5,500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1706,5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1706,5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rPr>
                <w:b/>
                <w:bCs/>
              </w:rP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rPr>
                <w:b/>
                <w:bCs/>
              </w:rPr>
              <w:t>09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1695,3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1695,3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rPr>
                <w:bCs/>
              </w:rPr>
              <w:t xml:space="preserve">Подпрограмма «ремонт и модернизация дорожного хозяйства МО </w:t>
            </w:r>
            <w:proofErr w:type="spellStart"/>
            <w:r>
              <w:rPr>
                <w:bCs/>
              </w:rPr>
              <w:t>старотимошкмнское</w:t>
            </w:r>
            <w:proofErr w:type="spellEnd"/>
            <w:r>
              <w:rPr>
                <w:bCs/>
              </w:rPr>
              <w:t xml:space="preserve"> городское поселение» на 2017-2019годы»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09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7610000000</w:t>
            </w:r>
          </w:p>
          <w:p w:rsidR="003D1AE7" w:rsidRDefault="003D1AE7" w:rsidP="00082F5A">
            <w:pPr>
              <w:spacing w:after="119"/>
              <w:jc w:val="center"/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1695,3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1695,3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before="280"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09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7610000000</w:t>
            </w:r>
          </w:p>
          <w:p w:rsidR="003D1AE7" w:rsidRDefault="003D1AE7" w:rsidP="00082F5A">
            <w:pPr>
              <w:spacing w:after="119"/>
              <w:jc w:val="center"/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244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495,3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495,3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before="280"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lastRenderedPageBreak/>
              <w:t>Иные межбюджетные трансферты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09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before="280" w:after="119"/>
              <w:jc w:val="center"/>
            </w:pPr>
            <w:r>
              <w:t>7610000000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before="280" w:after="119"/>
              <w:jc w:val="center"/>
            </w:pPr>
            <w:r>
              <w:t>540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1200,00</w:t>
            </w:r>
          </w:p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1200,00</w:t>
            </w:r>
          </w:p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before="280"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rPr>
                <w:b/>
                <w:bCs/>
              </w:rPr>
            </w:pPr>
            <w:r>
              <w:rPr>
                <w:b/>
              </w:rPr>
              <w:t>Другие вопросы в области национальной экономии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11,200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11,200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rPr>
                <w:b/>
                <w:bCs/>
              </w:rP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Межбюджетные трансферты бюджетам муниципальных районов из бюджетов поселений на осуществление части полномочий в соответствии с заключенными соглашениями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12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5230000000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Cs/>
              </w:rPr>
            </w:pPr>
            <w:r>
              <w:rPr>
                <w:bCs/>
              </w:rPr>
              <w:t>11,200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rPr>
                <w:bCs/>
              </w:rPr>
              <w:t>11,200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Иные межбюджетные трансферты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12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5230000000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Cs/>
              </w:rPr>
            </w:pPr>
            <w:r>
              <w:t>540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Cs/>
              </w:rPr>
            </w:pPr>
            <w:r>
              <w:rPr>
                <w:bCs/>
              </w:rPr>
              <w:t>11,200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rPr>
                <w:bCs/>
              </w:rPr>
              <w:t>11,200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rPr>
                <w:sz w:val="20"/>
                <w:szCs w:val="20"/>
              </w:rPr>
            </w:pPr>
          </w:p>
          <w:p w:rsidR="003D1AE7" w:rsidRDefault="003D1AE7" w:rsidP="00082F5A">
            <w:pPr>
              <w:spacing w:before="280" w:after="119"/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rPr>
                <w:b/>
                <w:bCs/>
              </w:rPr>
              <w:t>05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  <w:r>
              <w:rPr>
                <w:b/>
              </w:rPr>
              <w:t>571,1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  <w:r>
              <w:rPr>
                <w:b/>
              </w:rPr>
              <w:t>571,1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rPr>
                <w:b/>
              </w:rP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</w:pPr>
            <w:r>
              <w:rPr>
                <w:sz w:val="20"/>
                <w:szCs w:val="20"/>
              </w:rPr>
              <w:t>Закупка товаров, работ, и услуг для обеспечения государственных и муниципальных нужд</w:t>
            </w:r>
          </w:p>
        </w:tc>
        <w:tc>
          <w:tcPr>
            <w:tcW w:w="54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05</w:t>
            </w:r>
          </w:p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57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01</w:t>
            </w:r>
          </w:p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0000000000</w:t>
            </w:r>
          </w:p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54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  <w:r>
              <w:rPr>
                <w:b/>
              </w:rPr>
              <w:t>34,48</w:t>
            </w:r>
          </w:p>
        </w:tc>
        <w:tc>
          <w:tcPr>
            <w:tcW w:w="12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  <w:r>
              <w:rPr>
                <w:b/>
              </w:rPr>
              <w:t>34,48</w:t>
            </w:r>
          </w:p>
        </w:tc>
        <w:tc>
          <w:tcPr>
            <w:tcW w:w="104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rPr>
                <w:b/>
              </w:rP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05</w:t>
            </w:r>
          </w:p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57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01</w:t>
            </w:r>
          </w:p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7700000000</w:t>
            </w:r>
          </w:p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54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  <w:r>
              <w:rPr>
                <w:b/>
              </w:rPr>
              <w:t>31,48</w:t>
            </w:r>
          </w:p>
        </w:tc>
        <w:tc>
          <w:tcPr>
            <w:tcW w:w="12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  <w:r>
              <w:rPr>
                <w:b/>
              </w:rPr>
              <w:t>31,48</w:t>
            </w:r>
          </w:p>
        </w:tc>
        <w:tc>
          <w:tcPr>
            <w:tcW w:w="104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rPr>
                <w:b/>
              </w:rP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</w:pPr>
            <w:r>
              <w:rPr>
                <w:sz w:val="20"/>
                <w:szCs w:val="20"/>
              </w:rPr>
              <w:t xml:space="preserve">Прочая закупка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и услуг</w:t>
            </w:r>
          </w:p>
        </w:tc>
        <w:tc>
          <w:tcPr>
            <w:tcW w:w="54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05</w:t>
            </w:r>
          </w:p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57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01</w:t>
            </w:r>
          </w:p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7700000000</w:t>
            </w:r>
          </w:p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54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  <w:r>
              <w:t>244</w:t>
            </w:r>
          </w:p>
        </w:tc>
        <w:tc>
          <w:tcPr>
            <w:tcW w:w="141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  <w:r>
              <w:rPr>
                <w:b/>
              </w:rPr>
              <w:t>31,48</w:t>
            </w:r>
          </w:p>
        </w:tc>
        <w:tc>
          <w:tcPr>
            <w:tcW w:w="12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  <w:r>
              <w:rPr>
                <w:b/>
              </w:rPr>
              <w:t>31,48</w:t>
            </w:r>
          </w:p>
        </w:tc>
        <w:tc>
          <w:tcPr>
            <w:tcW w:w="104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rPr>
                <w:b/>
              </w:rP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Жилищное хозяйство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01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3,000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</w:pPr>
            <w:r>
              <w:t xml:space="preserve"> 3,000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Межбюджетные трансферты бюджетам муниципальных районов из бюджетов поселений на осуществление части полномочий в соответствии с заключенными соглашениями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01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5230000000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3,000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</w:pPr>
            <w:r>
              <w:t xml:space="preserve">   3,000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Иные межбюджетные трансферты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01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5230000000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540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3,000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3,000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Cs/>
              </w:rPr>
            </w:pPr>
            <w:r>
              <w:rPr>
                <w:bCs/>
              </w:rPr>
              <w:t>536,62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Cs/>
              </w:rPr>
            </w:pPr>
            <w:r>
              <w:rPr>
                <w:bCs/>
              </w:rPr>
              <w:t>536,62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rPr>
                <w:bCs/>
              </w:rP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rPr>
                <w:bCs/>
              </w:rPr>
              <w:lastRenderedPageBreak/>
              <w:t xml:space="preserve">Муниципальная программа «Благоустройство территорий МО «Старотимошкинское городское поселение» на 2017-2019 годы» 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03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before="280" w:after="119"/>
              <w:jc w:val="center"/>
            </w:pPr>
            <w:r>
              <w:t>8400000000</w:t>
            </w:r>
          </w:p>
          <w:p w:rsidR="003D1AE7" w:rsidRDefault="003D1AE7" w:rsidP="00082F5A">
            <w:pPr>
              <w:spacing w:after="119"/>
              <w:jc w:val="center"/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536,62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536,62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1243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Уличное освещение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05</w:t>
            </w:r>
          </w:p>
          <w:p w:rsidR="003D1AE7" w:rsidRDefault="003D1AE7" w:rsidP="00082F5A">
            <w:pPr>
              <w:spacing w:before="280" w:after="119"/>
              <w:jc w:val="center"/>
            </w:pP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03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  <w:rPr>
                <w:b/>
              </w:rPr>
            </w:pPr>
            <w:r>
              <w:t>8400100000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484,74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484,74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1243"/>
        </w:trPr>
        <w:tc>
          <w:tcPr>
            <w:tcW w:w="34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  <w:p w:rsidR="003D1AE7" w:rsidRDefault="003D1AE7" w:rsidP="00082F5A">
            <w:pPr>
              <w:spacing w:after="119"/>
            </w:pPr>
          </w:p>
        </w:tc>
        <w:tc>
          <w:tcPr>
            <w:tcW w:w="54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05</w:t>
            </w:r>
          </w:p>
          <w:p w:rsidR="003D1AE7" w:rsidRDefault="003D1AE7" w:rsidP="00082F5A">
            <w:pPr>
              <w:spacing w:before="280" w:after="119"/>
              <w:jc w:val="center"/>
            </w:pPr>
          </w:p>
        </w:tc>
        <w:tc>
          <w:tcPr>
            <w:tcW w:w="57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03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before="280" w:after="119"/>
              <w:jc w:val="center"/>
              <w:rPr>
                <w:b/>
              </w:rPr>
            </w:pPr>
            <w:r>
              <w:t>8400100000</w:t>
            </w:r>
          </w:p>
        </w:tc>
        <w:tc>
          <w:tcPr>
            <w:tcW w:w="54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rPr>
                <w:b/>
              </w:rPr>
              <w:t>244</w:t>
            </w:r>
          </w:p>
        </w:tc>
        <w:tc>
          <w:tcPr>
            <w:tcW w:w="141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484,74</w:t>
            </w:r>
          </w:p>
        </w:tc>
        <w:tc>
          <w:tcPr>
            <w:tcW w:w="12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484,74</w:t>
            </w:r>
          </w:p>
        </w:tc>
        <w:tc>
          <w:tcPr>
            <w:tcW w:w="104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1243"/>
        </w:trPr>
        <w:tc>
          <w:tcPr>
            <w:tcW w:w="34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Благоустройство</w:t>
            </w:r>
          </w:p>
        </w:tc>
        <w:tc>
          <w:tcPr>
            <w:tcW w:w="54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05</w:t>
            </w:r>
          </w:p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57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03</w:t>
            </w:r>
          </w:p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840050000</w:t>
            </w:r>
          </w:p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54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51,88</w:t>
            </w:r>
          </w:p>
        </w:tc>
        <w:tc>
          <w:tcPr>
            <w:tcW w:w="12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51,88</w:t>
            </w:r>
          </w:p>
        </w:tc>
        <w:tc>
          <w:tcPr>
            <w:tcW w:w="104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03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8400500000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244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napToGrid w:val="0"/>
              <w:spacing w:after="119"/>
              <w:jc w:val="center"/>
            </w:pPr>
            <w:r>
              <w:t>51,88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napToGrid w:val="0"/>
              <w:spacing w:after="119"/>
              <w:jc w:val="center"/>
            </w:pPr>
            <w:r>
              <w:t>51,88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  <w:p w:rsidR="003D1AE7" w:rsidRDefault="003D1AE7" w:rsidP="00082F5A">
            <w:pPr>
              <w:spacing w:before="280" w:after="119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  <w:p w:rsidR="003D1AE7" w:rsidRDefault="003D1AE7" w:rsidP="00082F5A">
            <w:pPr>
              <w:spacing w:before="280" w:after="119"/>
              <w:jc w:val="center"/>
              <w:rPr>
                <w:b/>
              </w:rPr>
            </w:pPr>
            <w:r>
              <w:rPr>
                <w:b/>
              </w:rPr>
              <w:t>265,0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rPr>
                <w:b/>
              </w:rPr>
              <w:t>265,0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rPr>
                <w:b/>
              </w:rP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r>
              <w:rPr>
                <w:bCs/>
              </w:rPr>
              <w:t xml:space="preserve">Культура 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01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  <w:p w:rsidR="003D1AE7" w:rsidRDefault="003D1AE7" w:rsidP="00082F5A">
            <w:pPr>
              <w:spacing w:before="280" w:after="119"/>
              <w:jc w:val="center"/>
              <w:rPr>
                <w:b/>
              </w:rPr>
            </w:pPr>
            <w:r>
              <w:rPr>
                <w:b/>
              </w:rPr>
              <w:t>265,0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rPr>
                <w:b/>
              </w:rPr>
              <w:t>265,0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r>
              <w:rPr>
                <w:bCs/>
              </w:rPr>
              <w:t>Межбюджетные трансферты</w:t>
            </w:r>
          </w:p>
        </w:tc>
        <w:tc>
          <w:tcPr>
            <w:tcW w:w="54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08</w:t>
            </w:r>
          </w:p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57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01</w:t>
            </w:r>
          </w:p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6900000000</w:t>
            </w:r>
          </w:p>
        </w:tc>
        <w:tc>
          <w:tcPr>
            <w:tcW w:w="54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  <w:p w:rsidR="003D1AE7" w:rsidRDefault="003D1AE7" w:rsidP="00082F5A">
            <w:pPr>
              <w:spacing w:before="280" w:after="119"/>
              <w:jc w:val="center"/>
              <w:rPr>
                <w:b/>
              </w:rPr>
            </w:pPr>
            <w:r>
              <w:rPr>
                <w:b/>
              </w:rPr>
              <w:t>265,0</w:t>
            </w:r>
          </w:p>
        </w:tc>
        <w:tc>
          <w:tcPr>
            <w:tcW w:w="12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rPr>
                <w:b/>
              </w:rPr>
              <w:t>265,0</w:t>
            </w:r>
          </w:p>
        </w:tc>
        <w:tc>
          <w:tcPr>
            <w:tcW w:w="104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54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08</w:t>
            </w:r>
          </w:p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57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01</w:t>
            </w:r>
          </w:p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6900000000</w:t>
            </w:r>
          </w:p>
        </w:tc>
        <w:tc>
          <w:tcPr>
            <w:tcW w:w="54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  <w:r>
              <w:t>540</w:t>
            </w:r>
          </w:p>
        </w:tc>
        <w:tc>
          <w:tcPr>
            <w:tcW w:w="141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  <w:p w:rsidR="003D1AE7" w:rsidRDefault="003D1AE7" w:rsidP="00082F5A">
            <w:pPr>
              <w:spacing w:before="280" w:after="119"/>
              <w:jc w:val="center"/>
              <w:rPr>
                <w:b/>
              </w:rPr>
            </w:pPr>
            <w:r>
              <w:rPr>
                <w:b/>
              </w:rPr>
              <w:t>265,0</w:t>
            </w:r>
          </w:p>
        </w:tc>
        <w:tc>
          <w:tcPr>
            <w:tcW w:w="12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rPr>
                <w:b/>
              </w:rPr>
              <w:t>265,0</w:t>
            </w:r>
          </w:p>
        </w:tc>
        <w:tc>
          <w:tcPr>
            <w:tcW w:w="104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before="280" w:after="119"/>
              <w:rPr>
                <w:b/>
              </w:rPr>
            </w:pPr>
            <w:proofErr w:type="gramStart"/>
            <w:r>
              <w:rPr>
                <w:b/>
                <w:bCs/>
              </w:rPr>
              <w:t>Социальная</w:t>
            </w:r>
            <w:proofErr w:type="gramEnd"/>
            <w:r>
              <w:rPr>
                <w:b/>
                <w:bCs/>
              </w:rPr>
              <w:t xml:space="preserve"> обеспечение населения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  <w:p w:rsidR="003D1AE7" w:rsidRDefault="003D1AE7" w:rsidP="00082F5A">
            <w:pPr>
              <w:spacing w:before="280" w:after="119"/>
              <w:jc w:val="center"/>
              <w:rPr>
                <w:b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  <w:r>
              <w:rPr>
                <w:b/>
              </w:rPr>
              <w:t>169,71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  <w:r>
              <w:rPr>
                <w:b/>
              </w:rPr>
              <w:t>169,71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rPr>
                <w:b/>
              </w:rPr>
              <w:t>100</w:t>
            </w:r>
          </w:p>
        </w:tc>
      </w:tr>
      <w:tr w:rsidR="003D1AE7" w:rsidTr="00082F5A">
        <w:trPr>
          <w:trHeight w:val="1383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</w:pPr>
            <w:r>
              <w:rPr>
                <w:sz w:val="20"/>
                <w:szCs w:val="20"/>
              </w:rPr>
              <w:lastRenderedPageBreak/>
              <w:t xml:space="preserve">Муниципальная программа «Социальная </w:t>
            </w:r>
            <w:proofErr w:type="spellStart"/>
            <w:r>
              <w:rPr>
                <w:sz w:val="20"/>
                <w:szCs w:val="20"/>
              </w:rPr>
              <w:t>подержка</w:t>
            </w:r>
            <w:proofErr w:type="spellEnd"/>
            <w:r>
              <w:rPr>
                <w:sz w:val="20"/>
                <w:szCs w:val="20"/>
              </w:rPr>
              <w:t xml:space="preserve"> и защита населения МО «Старотимошкинское городское поселение» на 2017-2019 года</w:t>
            </w:r>
          </w:p>
          <w:p w:rsidR="003D1AE7" w:rsidRDefault="003D1AE7" w:rsidP="00082F5A">
            <w:pPr>
              <w:spacing w:before="280" w:after="119"/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  <w:p w:rsidR="003D1AE7" w:rsidRDefault="003D1AE7" w:rsidP="00082F5A">
            <w:pPr>
              <w:snapToGrid w:val="0"/>
              <w:spacing w:after="119"/>
              <w:jc w:val="center"/>
              <w:rPr>
                <w:bCs/>
              </w:rPr>
            </w:pP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169,71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169,71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rPr>
                <w:bCs/>
              </w:rPr>
            </w:pPr>
            <w:proofErr w:type="gramStart"/>
            <w:r>
              <w:rPr>
                <w:bCs/>
                <w:sz w:val="20"/>
                <w:szCs w:val="20"/>
              </w:rPr>
              <w:t>Мероприятия</w:t>
            </w:r>
            <w:proofErr w:type="gramEnd"/>
            <w:r>
              <w:rPr>
                <w:bCs/>
                <w:sz w:val="20"/>
                <w:szCs w:val="20"/>
              </w:rPr>
              <w:t xml:space="preserve"> направленные на поддержку и социальную защиту отдельных категорий граждан</w:t>
            </w:r>
          </w:p>
        </w:tc>
        <w:tc>
          <w:tcPr>
            <w:tcW w:w="54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7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  <w:p w:rsidR="003D1AE7" w:rsidRDefault="003D1AE7" w:rsidP="00082F5A">
            <w:pPr>
              <w:snapToGrid w:val="0"/>
              <w:spacing w:after="119"/>
              <w:jc w:val="center"/>
              <w:rPr>
                <w:bCs/>
              </w:rPr>
            </w:pP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6100100000</w:t>
            </w:r>
          </w:p>
        </w:tc>
        <w:tc>
          <w:tcPr>
            <w:tcW w:w="54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169,71</w:t>
            </w:r>
          </w:p>
        </w:tc>
        <w:tc>
          <w:tcPr>
            <w:tcW w:w="12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169,71</w:t>
            </w:r>
          </w:p>
        </w:tc>
        <w:tc>
          <w:tcPr>
            <w:tcW w:w="104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rPr>
                <w:bCs/>
              </w:rPr>
            </w:pPr>
            <w:r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4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7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  <w:p w:rsidR="003D1AE7" w:rsidRDefault="003D1AE7" w:rsidP="00082F5A">
            <w:pPr>
              <w:snapToGrid w:val="0"/>
              <w:spacing w:after="119"/>
              <w:jc w:val="center"/>
              <w:rPr>
                <w:bCs/>
              </w:rPr>
            </w:pP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610010000</w:t>
            </w:r>
          </w:p>
        </w:tc>
        <w:tc>
          <w:tcPr>
            <w:tcW w:w="54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312</w:t>
            </w:r>
          </w:p>
        </w:tc>
        <w:tc>
          <w:tcPr>
            <w:tcW w:w="141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169,71</w:t>
            </w:r>
          </w:p>
        </w:tc>
        <w:tc>
          <w:tcPr>
            <w:tcW w:w="12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169,71</w:t>
            </w:r>
          </w:p>
        </w:tc>
        <w:tc>
          <w:tcPr>
            <w:tcW w:w="104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  <w:p w:rsidR="003D1AE7" w:rsidRDefault="003D1AE7" w:rsidP="00082F5A">
            <w:pPr>
              <w:spacing w:before="280" w:after="119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  <w:p w:rsidR="003D1AE7" w:rsidRDefault="003D1AE7" w:rsidP="00082F5A">
            <w:pPr>
              <w:spacing w:before="280" w:after="119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rPr>
                <w:b/>
              </w:rP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 xml:space="preserve">Массовый спорт 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before="280" w:after="119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before="280" w:after="119"/>
              <w:jc w:val="center"/>
            </w:pPr>
            <w:r>
              <w:t>02</w:t>
            </w:r>
          </w:p>
          <w:p w:rsidR="003D1AE7" w:rsidRDefault="003D1AE7" w:rsidP="00082F5A">
            <w:pPr>
              <w:spacing w:before="280" w:after="119"/>
              <w:jc w:val="center"/>
            </w:pP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before="280" w:after="11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before="280" w:after="119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before="280"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rPr>
                <w:b/>
                <w:bCs/>
              </w:rPr>
              <w:t>Муниципальная программа «Развитие физической культуры и спорта на территории МО «Старотимошкинское городское поселение» на 2017-2019 годы»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before="280" w:after="119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02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6300000000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  <w:p w:rsidR="003D1AE7" w:rsidRDefault="003D1AE7" w:rsidP="00082F5A">
            <w:pPr>
              <w:spacing w:before="280" w:after="119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rPr>
                <w:b/>
              </w:rPr>
              <w:t>30,0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100</w:t>
            </w:r>
          </w:p>
        </w:tc>
      </w:tr>
      <w:tr w:rsidR="003D1AE7" w:rsidTr="00082F5A">
        <w:trPr>
          <w:trHeight w:val="345"/>
        </w:trPr>
        <w:tc>
          <w:tcPr>
            <w:tcW w:w="34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pacing w:after="119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02</w:t>
            </w: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6300000000</w:t>
            </w:r>
          </w:p>
        </w:tc>
        <w:tc>
          <w:tcPr>
            <w:tcW w:w="5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  <w:rPr>
                <w:b/>
              </w:rPr>
            </w:pPr>
            <w:r>
              <w:t>244</w:t>
            </w:r>
          </w:p>
        </w:tc>
        <w:tc>
          <w:tcPr>
            <w:tcW w:w="14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  <w:p w:rsidR="003D1AE7" w:rsidRDefault="003D1AE7" w:rsidP="00082F5A">
            <w:pPr>
              <w:spacing w:before="280" w:after="119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  <w:rPr>
                <w:b/>
              </w:rPr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rPr>
                <w:b/>
              </w:rPr>
              <w:t>30,0</w:t>
            </w:r>
          </w:p>
        </w:tc>
        <w:tc>
          <w:tcPr>
            <w:tcW w:w="10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D1AE7" w:rsidRDefault="003D1AE7" w:rsidP="00082F5A">
            <w:pPr>
              <w:snapToGrid w:val="0"/>
              <w:spacing w:after="119"/>
              <w:jc w:val="center"/>
            </w:pPr>
          </w:p>
          <w:p w:rsidR="003D1AE7" w:rsidRDefault="003D1AE7" w:rsidP="00082F5A">
            <w:pPr>
              <w:spacing w:before="280" w:after="119"/>
              <w:jc w:val="center"/>
            </w:pPr>
            <w:r>
              <w:t>100</w:t>
            </w:r>
          </w:p>
        </w:tc>
      </w:tr>
    </w:tbl>
    <w:p w:rsidR="003D1AE7" w:rsidRDefault="003D1AE7" w:rsidP="003D1AE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</w:p>
    <w:p w:rsidR="003D1AE7" w:rsidRDefault="003D1AE7" w:rsidP="003D1AE7">
      <w:pPr>
        <w:jc w:val="center"/>
      </w:pPr>
      <w:r>
        <w:rPr>
          <w:sz w:val="27"/>
          <w:szCs w:val="27"/>
        </w:rPr>
        <w:t xml:space="preserve">                           </w:t>
      </w:r>
    </w:p>
    <w:p w:rsidR="003D1AE7" w:rsidRDefault="003D1AE7" w:rsidP="003D1AE7">
      <w:pPr>
        <w:jc w:val="center"/>
      </w:pPr>
    </w:p>
    <w:p w:rsidR="003D1AE7" w:rsidRDefault="003D1AE7" w:rsidP="003D1AE7">
      <w:pPr>
        <w:jc w:val="center"/>
      </w:pPr>
    </w:p>
    <w:p w:rsidR="003D1AE7" w:rsidRDefault="003D1AE7" w:rsidP="003D1AE7">
      <w:pPr>
        <w:jc w:val="center"/>
      </w:pPr>
    </w:p>
    <w:p w:rsidR="003D1AE7" w:rsidRDefault="003D1AE7" w:rsidP="003D1AE7">
      <w:pPr>
        <w:jc w:val="center"/>
      </w:pPr>
    </w:p>
    <w:p w:rsidR="003D1AE7" w:rsidRDefault="003D1AE7" w:rsidP="003D1AE7">
      <w:pPr>
        <w:jc w:val="center"/>
      </w:pPr>
    </w:p>
    <w:p w:rsidR="003D1AE7" w:rsidRDefault="003D1AE7" w:rsidP="003D1AE7">
      <w:pPr>
        <w:jc w:val="center"/>
      </w:pPr>
    </w:p>
    <w:p w:rsidR="003D1AE7" w:rsidRDefault="003D1AE7" w:rsidP="003D1AE7">
      <w:pPr>
        <w:jc w:val="right"/>
      </w:pPr>
      <w:r>
        <w:rPr>
          <w:sz w:val="27"/>
          <w:szCs w:val="27"/>
        </w:rPr>
        <w:lastRenderedPageBreak/>
        <w:t xml:space="preserve">        Приложение № 4</w:t>
      </w:r>
      <w:r>
        <w:t xml:space="preserve"> </w:t>
      </w:r>
    </w:p>
    <w:p w:rsidR="00481F7E" w:rsidRDefault="00481F7E" w:rsidP="00481F7E">
      <w:pPr>
        <w:pStyle w:val="aa"/>
        <w:jc w:val="right"/>
      </w:pPr>
      <w:r>
        <w:t>к решению Совета депутатов</w:t>
      </w:r>
    </w:p>
    <w:p w:rsidR="00481F7E" w:rsidRDefault="00481F7E" w:rsidP="00481F7E">
      <w:pPr>
        <w:pStyle w:val="aa"/>
        <w:jc w:val="right"/>
      </w:pPr>
      <w:r>
        <w:t>муниципального образования</w:t>
      </w:r>
    </w:p>
    <w:p w:rsidR="00481F7E" w:rsidRDefault="00481F7E" w:rsidP="00481F7E">
      <w:pPr>
        <w:pStyle w:val="aa"/>
        <w:jc w:val="right"/>
      </w:pPr>
      <w:r>
        <w:t xml:space="preserve">«Старотимошкинское городское </w:t>
      </w:r>
    </w:p>
    <w:p w:rsidR="00481F7E" w:rsidRDefault="00481F7E" w:rsidP="00481F7E">
      <w:pPr>
        <w:pStyle w:val="aa"/>
        <w:jc w:val="right"/>
      </w:pPr>
      <w:r>
        <w:t>поселение»</w:t>
      </w:r>
    </w:p>
    <w:p w:rsidR="00481F7E" w:rsidRDefault="00481F7E" w:rsidP="00481F7E">
      <w:pPr>
        <w:pStyle w:val="aa"/>
        <w:jc w:val="right"/>
        <w:rPr>
          <w:sz w:val="27"/>
          <w:szCs w:val="27"/>
        </w:rPr>
      </w:pPr>
      <w:r>
        <w:t xml:space="preserve">                                                                                                    от   29.03.2019              № 5\3       </w:t>
      </w:r>
    </w:p>
    <w:p w:rsidR="003D1AE7" w:rsidRDefault="003D1AE7" w:rsidP="00481F7E">
      <w:pPr>
        <w:jc w:val="right"/>
      </w:pPr>
      <w:r>
        <w:t xml:space="preserve">                                                         </w:t>
      </w:r>
    </w:p>
    <w:p w:rsidR="003D1AE7" w:rsidRDefault="003D1AE7" w:rsidP="003D1AE7">
      <w:pPr>
        <w:pStyle w:val="a9"/>
        <w:jc w:val="center"/>
      </w:pPr>
      <w:r>
        <w:rPr>
          <w:b/>
          <w:bCs/>
          <w:sz w:val="27"/>
          <w:szCs w:val="27"/>
        </w:rPr>
        <w:t>Распределение расходов местного бюджета по ведомственной классификации расходов бюджетов Российской Федерации</w:t>
      </w:r>
    </w:p>
    <w:tbl>
      <w:tblPr>
        <w:tblW w:w="10515" w:type="dxa"/>
        <w:tblInd w:w="-34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45"/>
        <w:gridCol w:w="615"/>
        <w:gridCol w:w="390"/>
        <w:gridCol w:w="435"/>
        <w:gridCol w:w="1140"/>
        <w:gridCol w:w="450"/>
        <w:gridCol w:w="1350"/>
        <w:gridCol w:w="1290"/>
        <w:gridCol w:w="1500"/>
      </w:tblGrid>
      <w:tr w:rsidR="003D1AE7" w:rsidTr="00082F5A">
        <w:trPr>
          <w:trHeight w:val="99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/>
              <w:jc w:val="center"/>
            </w:pPr>
            <w:r>
              <w:t>наименование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/>
              <w:jc w:val="center"/>
            </w:pPr>
            <w:r>
              <w:t>Мин</w:t>
            </w:r>
          </w:p>
          <w:p w:rsidR="003D1AE7" w:rsidRDefault="003D1AE7" w:rsidP="00082F5A">
            <w:pPr>
              <w:ind w:left="-1212"/>
            </w:pP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/>
              <w:jc w:val="center"/>
            </w:pPr>
            <w:r>
              <w:t>ЦС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/>
              <w:jc w:val="center"/>
            </w:pPr>
            <w:r>
              <w:t>ВР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/>
              <w:jc w:val="center"/>
            </w:pPr>
            <w:r>
              <w:t>утверждено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/>
              <w:jc w:val="center"/>
            </w:pPr>
            <w:proofErr w:type="spellStart"/>
            <w:r>
              <w:t>исполнино</w:t>
            </w:r>
            <w:proofErr w:type="spellEnd"/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/>
              <w:jc w:val="center"/>
            </w:pPr>
            <w:r>
              <w:t>% исполнения</w:t>
            </w:r>
          </w:p>
        </w:tc>
      </w:tr>
      <w:tr w:rsidR="003D1AE7" w:rsidTr="00082F5A">
        <w:trPr>
          <w:trHeight w:val="15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50" w:lineRule="atLeast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Администрация муниципального образования «Старотимошкинское городское поселение»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50" w:lineRule="atLeast"/>
              <w:jc w:val="center"/>
              <w:rPr>
                <w:sz w:val="16"/>
              </w:rPr>
            </w:pPr>
            <w:r>
              <w:rPr>
                <w:b/>
                <w:bCs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50" w:lineRule="atLeast"/>
              <w:rPr>
                <w:b/>
                <w:bCs/>
                <w:sz w:val="20"/>
                <w:szCs w:val="20"/>
              </w:rPr>
            </w:pPr>
            <w:r>
              <w:t>7726,57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5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7726,57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5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1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12"/>
              </w:rPr>
            </w:pP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12"/>
              </w:rPr>
            </w:pP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12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4812,42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  <w:p w:rsidR="003D1AE7" w:rsidRDefault="003D1AE7" w:rsidP="00082F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4812,42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rPr>
                <w:b/>
                <w:bCs/>
                <w:sz w:val="20"/>
                <w:szCs w:val="20"/>
              </w:rPr>
            </w:pPr>
          </w:p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rPr>
                <w:b/>
                <w:bCs/>
                <w:sz w:val="20"/>
                <w:szCs w:val="20"/>
              </w:rPr>
              <w:t xml:space="preserve">          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2054,49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D1AE7" w:rsidRDefault="003D1AE7" w:rsidP="0008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2054,48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rPr>
                <w:b/>
                <w:sz w:val="20"/>
                <w:szCs w:val="20"/>
              </w:rPr>
              <w:t xml:space="preserve">          100      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0000002040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2026,89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2026,89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rPr>
                <w:iCs/>
                <w:sz w:val="20"/>
                <w:szCs w:val="20"/>
              </w:rPr>
              <w:t xml:space="preserve">          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0000002000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1694,06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1694,06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rPr>
                <w:iCs/>
                <w:sz w:val="20"/>
                <w:szCs w:val="20"/>
              </w:rPr>
              <w:t xml:space="preserve">          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и (муниципальных) органов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0000002040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1293,94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1293,94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rPr>
                <w:bCs/>
                <w:sz w:val="20"/>
                <w:szCs w:val="20"/>
              </w:rPr>
              <w:t xml:space="preserve">          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выплаты персоналу государственных и муниципальных органов, за исключением ФОТ</w:t>
            </w:r>
          </w:p>
        </w:tc>
        <w:tc>
          <w:tcPr>
            <w:tcW w:w="61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0000002040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500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0000002040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384,83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384,83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0000002040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</w:pPr>
            <w:r>
              <w:rPr>
                <w:bCs/>
                <w:sz w:val="20"/>
                <w:szCs w:val="20"/>
              </w:rPr>
              <w:t xml:space="preserve">          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0000002040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0000002040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5,99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5,99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0000002080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332,83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332,83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и (муниципальных) органов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0000002080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278,69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278,69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0000002080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54,14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54,14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264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5230000000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27,600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27,600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264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5230000000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27,600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27,600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264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5230000000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27,600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27,600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75,300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75,300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5230000000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75,300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75,300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5230000000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75,300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75,300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2682,63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2682,63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Учреждения по обеспечению хозяйственного  обслуживания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0000009300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2644,43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2644,43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и (муниципальных) органов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0000009300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1465,07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1465,07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0000009300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399,22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399,22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0000009300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765,91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765,91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0930000000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платежей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0930000000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4,23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4,23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Осуществление государственных полномочий Ульяновской области, переданных органам местного самоуправления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5230000000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5230000000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Иные межбюджетные </w:t>
            </w:r>
            <w:r>
              <w:rPr>
                <w:b/>
                <w:i/>
                <w:iCs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1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12"/>
              </w:rPr>
            </w:pP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12"/>
              </w:rPr>
            </w:pP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12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166,34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166,34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i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166,34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166,34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i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2980051180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166,34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166,34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i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2980051180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166,34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166,34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i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и (муниципальных) органов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2980051180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b/>
                <w:bCs/>
                <w:iCs/>
                <w:sz w:val="20"/>
                <w:szCs w:val="20"/>
              </w:rPr>
              <w:t>127,54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127,54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i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2980051180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Cs/>
                <w:sz w:val="20"/>
                <w:szCs w:val="20"/>
              </w:rPr>
              <w:t>38,8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38,8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i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12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5,500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5,500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5230000000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5,500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5,500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5230000000</w:t>
            </w:r>
          </w:p>
        </w:tc>
        <w:tc>
          <w:tcPr>
            <w:tcW w:w="45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129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500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1706,5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1706,5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i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хозяйство, дорожные фонды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snapToGrid w:val="0"/>
            </w:pP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1695,3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1695,3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Подпрограмма «ремонт и модернизация дорожного хозяйства МО «Старотимошкинское городское поселение» на 2017-2019 годы»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7610000000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1695,3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1695,3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7610000000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7610000000</w:t>
            </w:r>
          </w:p>
          <w:p w:rsidR="003D1AE7" w:rsidRDefault="003D1AE7" w:rsidP="00082F5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495,3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495,3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5230000000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11,200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571,1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571,1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i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34,48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34,48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i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61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5230000000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i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610"/>
        </w:trPr>
        <w:tc>
          <w:tcPr>
            <w:tcW w:w="334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Закупка товаров, работ, и услуг для обеспечения государственных и муниципальных нужд</w:t>
            </w:r>
          </w:p>
        </w:tc>
        <w:tc>
          <w:tcPr>
            <w:tcW w:w="61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7700000000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31,48</w:t>
            </w:r>
          </w:p>
        </w:tc>
        <w:tc>
          <w:tcPr>
            <w:tcW w:w="129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31,48</w:t>
            </w:r>
          </w:p>
        </w:tc>
        <w:tc>
          <w:tcPr>
            <w:tcW w:w="1500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i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610"/>
        </w:trPr>
        <w:tc>
          <w:tcPr>
            <w:tcW w:w="334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7700000000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31,48</w:t>
            </w:r>
          </w:p>
        </w:tc>
        <w:tc>
          <w:tcPr>
            <w:tcW w:w="129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31,48</w:t>
            </w:r>
          </w:p>
        </w:tc>
        <w:tc>
          <w:tcPr>
            <w:tcW w:w="1500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i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«Благоустройство территорий МО «Старотимошкинское городское поселение» на 2017-2019 годы»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536,62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536,62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i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385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536,62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563,62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576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8400100000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484,74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484,74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576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8400500000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51,88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51,88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576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8400500000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51,88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51,88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12"/>
              </w:rPr>
            </w:pP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12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265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i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5230000000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265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265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i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5300000000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265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265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i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869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1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12"/>
              </w:rPr>
            </w:pP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12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169,71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169,71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i/>
                <w:i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169,71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169,71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Муниципальная программа «Социальная поддержка и защита населения МО «Старотимошкинское городское поселение на 2017-2019г.» 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6100100000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169,71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169,71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Мероприятия</w:t>
            </w:r>
            <w:proofErr w:type="gramEnd"/>
            <w:r>
              <w:rPr>
                <w:bCs/>
                <w:sz w:val="20"/>
                <w:szCs w:val="20"/>
              </w:rPr>
              <w:t xml:space="preserve"> направленные на поддержку и социальную защиту отдельных категорий граждан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6300100000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169,71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169,71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1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3D1AE7" w:rsidRDefault="003D1AE7" w:rsidP="00082F5A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6300100000</w:t>
            </w:r>
          </w:p>
        </w:tc>
        <w:tc>
          <w:tcPr>
            <w:tcW w:w="45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</w:t>
            </w:r>
          </w:p>
        </w:tc>
        <w:tc>
          <w:tcPr>
            <w:tcW w:w="135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169,71</w:t>
            </w:r>
          </w:p>
        </w:tc>
        <w:tc>
          <w:tcPr>
            <w:tcW w:w="129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169,71</w:t>
            </w:r>
          </w:p>
        </w:tc>
        <w:tc>
          <w:tcPr>
            <w:tcW w:w="1500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Cs/>
                <w:sz w:val="20"/>
                <w:szCs w:val="20"/>
              </w:rPr>
            </w:pPr>
            <w:r>
              <w:rPr>
                <w:b/>
                <w:i/>
                <w:iCs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3D1AE7" w:rsidRDefault="003D1AE7" w:rsidP="00082F5A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«Народная инициатива»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3D1AE7" w:rsidRDefault="003D1AE7" w:rsidP="00082F5A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20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rPr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3D1AE7" w:rsidRDefault="003D1AE7" w:rsidP="00082F5A">
            <w:pPr>
              <w:pStyle w:val="a9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6300000000</w:t>
            </w: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20" w:lineRule="atLeast"/>
              <w:jc w:val="center"/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3D1AE7" w:rsidTr="00082F5A">
        <w:trPr>
          <w:trHeight w:val="105"/>
        </w:trPr>
        <w:tc>
          <w:tcPr>
            <w:tcW w:w="33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05" w:lineRule="atLeast"/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</w:pPr>
          </w:p>
        </w:tc>
        <w:tc>
          <w:tcPr>
            <w:tcW w:w="3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10"/>
              </w:rPr>
            </w:pPr>
          </w:p>
        </w:tc>
        <w:tc>
          <w:tcPr>
            <w:tcW w:w="43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10"/>
              </w:rPr>
            </w:pPr>
          </w:p>
        </w:tc>
        <w:tc>
          <w:tcPr>
            <w:tcW w:w="11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10"/>
              </w:rPr>
            </w:pPr>
          </w:p>
        </w:tc>
        <w:tc>
          <w:tcPr>
            <w:tcW w:w="4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napToGrid w:val="0"/>
              <w:spacing w:before="0" w:after="0"/>
              <w:jc w:val="center"/>
              <w:rPr>
                <w:sz w:val="10"/>
              </w:rPr>
            </w:pPr>
          </w:p>
        </w:tc>
        <w:tc>
          <w:tcPr>
            <w:tcW w:w="13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0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7726,57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0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7726,57</w:t>
            </w:r>
          </w:p>
        </w:tc>
        <w:tc>
          <w:tcPr>
            <w:tcW w:w="1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D1AE7" w:rsidRDefault="003D1AE7" w:rsidP="00082F5A">
            <w:pPr>
              <w:pStyle w:val="a9"/>
              <w:spacing w:before="0" w:after="0" w:line="105" w:lineRule="atLeast"/>
              <w:jc w:val="center"/>
            </w:pPr>
            <w:r>
              <w:rPr>
                <w:sz w:val="20"/>
                <w:szCs w:val="20"/>
              </w:rPr>
              <w:t xml:space="preserve">100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8400F" w:rsidRDefault="0098400F"/>
    <w:sectPr w:rsidR="0098400F" w:rsidSect="00E5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AE7"/>
    <w:rsid w:val="00082F5A"/>
    <w:rsid w:val="0012194C"/>
    <w:rsid w:val="003D1AE7"/>
    <w:rsid w:val="00481F7E"/>
    <w:rsid w:val="004B5A2A"/>
    <w:rsid w:val="00643B48"/>
    <w:rsid w:val="00663D48"/>
    <w:rsid w:val="007877C4"/>
    <w:rsid w:val="00885022"/>
    <w:rsid w:val="0098400F"/>
    <w:rsid w:val="00E5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C9"/>
  </w:style>
  <w:style w:type="paragraph" w:styleId="1">
    <w:name w:val="heading 1"/>
    <w:basedOn w:val="a"/>
    <w:next w:val="a0"/>
    <w:link w:val="10"/>
    <w:qFormat/>
    <w:rsid w:val="003D1AE7"/>
    <w:pPr>
      <w:tabs>
        <w:tab w:val="num" w:pos="432"/>
      </w:tabs>
      <w:suppressAutoHyphens/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D1AE7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11">
    <w:name w:val="Основной шрифт абзаца1"/>
    <w:rsid w:val="003D1AE7"/>
  </w:style>
  <w:style w:type="paragraph" w:customStyle="1" w:styleId="a4">
    <w:name w:val="Заголовок"/>
    <w:basedOn w:val="a"/>
    <w:next w:val="a0"/>
    <w:rsid w:val="003D1AE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0">
    <w:name w:val="Body Text"/>
    <w:basedOn w:val="a"/>
    <w:link w:val="a5"/>
    <w:rsid w:val="003D1AE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1"/>
    <w:link w:val="a0"/>
    <w:rsid w:val="003D1A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0"/>
    <w:rsid w:val="003D1AE7"/>
    <w:rPr>
      <w:rFonts w:cs="Mangal"/>
    </w:rPr>
  </w:style>
  <w:style w:type="paragraph" w:customStyle="1" w:styleId="12">
    <w:name w:val="Название1"/>
    <w:basedOn w:val="a"/>
    <w:rsid w:val="003D1A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3D1AE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3D1A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3D1AE7"/>
    <w:pPr>
      <w:jc w:val="center"/>
    </w:pPr>
    <w:rPr>
      <w:b/>
      <w:bCs/>
    </w:rPr>
  </w:style>
  <w:style w:type="paragraph" w:styleId="a9">
    <w:name w:val="Normal (Web)"/>
    <w:basedOn w:val="a"/>
    <w:rsid w:val="003D1AE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481F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3792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2019-03-28T04:34:00Z</cp:lastPrinted>
  <dcterms:created xsi:type="dcterms:W3CDTF">2019-03-22T10:36:00Z</dcterms:created>
  <dcterms:modified xsi:type="dcterms:W3CDTF">2019-03-28T04:46:00Z</dcterms:modified>
</cp:coreProperties>
</file>